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8C" w:rsidRPr="00CE0841" w:rsidRDefault="00F273E6" w:rsidP="009507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AD42C8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เสนอโครงการ</w:t>
      </w:r>
      <w:r w:rsidR="006E2B52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พัฒนา</w:t>
      </w:r>
      <w:r w:rsidR="007E5B5E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บุคลากรหรือเพิ่มประสิทธิภาพในการปฏิบัติงาน</w:t>
      </w:r>
    </w:p>
    <w:p w:rsidR="00F273E6" w:rsidRPr="00CE0841" w:rsidRDefault="006E2B52" w:rsidP="009507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ส่วนงาน............................</w:t>
      </w:r>
      <w:r w:rsidR="00616C8C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.........</w:t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</w:t>
      </w:r>
      <w:r w:rsidR="0099645A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มหาวิทยาลัยบูรพา วิทยาเขตจันทบุรี</w:t>
      </w:r>
    </w:p>
    <w:p w:rsidR="00D34EA1" w:rsidRPr="00CE0841" w:rsidRDefault="004D0496" w:rsidP="00CA548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="00AD42C8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6E2B52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</w:t>
      </w:r>
    </w:p>
    <w:p w:rsidR="00F273E6" w:rsidRPr="00CE0841" w:rsidRDefault="00F273E6" w:rsidP="00AC53A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273E6" w:rsidRPr="00CE0841" w:rsidRDefault="00F273E6" w:rsidP="00AC53A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DE40EB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ชื่อโ</w:t>
      </w:r>
      <w:r w:rsidR="00AD42C8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ครงการ   ....</w:t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9507C8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</w:p>
    <w:p w:rsidR="00F273E6" w:rsidRPr="00CE0841" w:rsidRDefault="00F273E6" w:rsidP="00AC53A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D42C8" w:rsidRPr="00CE0841" w:rsidRDefault="00F273E6" w:rsidP="00F273E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 ลักษณะโครงการ  </w:t>
      </w:r>
      <w:r w:rsidRPr="00CE0841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โครงการใหม่     </w:t>
      </w:r>
      <w:r w:rsidRPr="00CE0841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โครงการต่อเนื่อง</w:t>
      </w:r>
      <w:r w:rsidR="00DE40EB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273E6" w:rsidRPr="00CE0841" w:rsidRDefault="00F273E6" w:rsidP="00F273E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A3438" w:rsidRPr="00CE0841" w:rsidRDefault="003A3438" w:rsidP="00B179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๓.  ผู้รับผิดชอบโครงการ</w:t>
      </w:r>
    </w:p>
    <w:p w:rsidR="003A3438" w:rsidRPr="00CE0841" w:rsidRDefault="003A3438" w:rsidP="00B17962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  <w:t>ชื่อ – สกุล .....................................................................ส่วนงาน.....................................</w:t>
      </w:r>
      <w:r w:rsidR="009507C8" w:rsidRPr="00CE0841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3A3438" w:rsidRPr="00CE0841" w:rsidRDefault="003A3438" w:rsidP="00B17962">
      <w:pPr>
        <w:rPr>
          <w:rFonts w:ascii="TH SarabunIT๙" w:hAnsi="TH SarabunIT๙" w:cs="TH SarabunIT๙"/>
          <w:sz w:val="16"/>
          <w:szCs w:val="16"/>
        </w:rPr>
      </w:pPr>
    </w:p>
    <w:p w:rsidR="009C3845" w:rsidRPr="00CE0841" w:rsidRDefault="009C3845" w:rsidP="00B179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๔. ความสอดคล้องกับยุทธศาสตร์ชาติ ๒๐ ปี (๒๕๖๑ – ๒๕๘๐)</w:t>
      </w:r>
    </w:p>
    <w:p w:rsidR="009C3845" w:rsidRPr="00CE0841" w:rsidRDefault="009C3845" w:rsidP="009C384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ยุทธศาสตร์ที่ ๑ ด้านความมั่นคง</w:t>
      </w:r>
    </w:p>
    <w:p w:rsidR="009D6B65" w:rsidRPr="00CE0841" w:rsidRDefault="009D6B65" w:rsidP="009D6B6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2454" w:rsidRPr="00CE0841">
        <w:rPr>
          <w:rFonts w:ascii="TH SarabunIT๙" w:hAnsi="TH SarabunIT๙" w:cs="TH SarabunIT๙"/>
          <w:sz w:val="32"/>
          <w:szCs w:val="32"/>
          <w:cs/>
        </w:rPr>
        <w:t>เป้าหมายที่ ๑ ประชาชนอยู่ดี กินดี และมีความสุข</w:t>
      </w:r>
    </w:p>
    <w:p w:rsidR="009D6B65" w:rsidRPr="00CE0841" w:rsidRDefault="009D6B65" w:rsidP="009D6B6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2454" w:rsidRPr="00CE0841">
        <w:rPr>
          <w:rFonts w:ascii="TH SarabunIT๙" w:hAnsi="TH SarabunIT๙" w:cs="TH SarabunIT๙"/>
          <w:sz w:val="32"/>
          <w:szCs w:val="32"/>
          <w:cs/>
        </w:rPr>
        <w:t>เป้าหมายที่ ๒ บ้านเมืองมีความมั่นคงในทุกมิติและทุกระดับ</w:t>
      </w:r>
    </w:p>
    <w:p w:rsidR="009D6B65" w:rsidRPr="00CE0841" w:rsidRDefault="009D6B65" w:rsidP="00EA2454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2454" w:rsidRPr="00CE0841">
        <w:rPr>
          <w:rFonts w:ascii="TH SarabunIT๙" w:hAnsi="TH SarabunIT๙" w:cs="TH SarabunIT๙"/>
          <w:sz w:val="32"/>
          <w:szCs w:val="32"/>
          <w:cs/>
        </w:rPr>
        <w:t xml:space="preserve">เป้าหมายที่ ๓ กองทัพ หน่วยงานด้านความมั่นคง ภาครัฐ ภาคเอกชน และภาคประชาชน </w:t>
      </w:r>
      <w:r w:rsidR="00EA2454" w:rsidRPr="00CE0841">
        <w:rPr>
          <w:rFonts w:ascii="TH SarabunIT๙" w:hAnsi="TH SarabunIT๙" w:cs="TH SarabunIT๙"/>
          <w:sz w:val="32"/>
          <w:szCs w:val="32"/>
          <w:cs/>
        </w:rPr>
        <w:br/>
        <w:t>มีความพร้อมในการแก้ไขปัญหา</w:t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91003" w:rsidRPr="00CE0841" w:rsidRDefault="00EA2454" w:rsidP="00B91003">
      <w:pPr>
        <w:ind w:right="-422" w:firstLine="1418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เป้าหมายที่ ๔ ประเทศไทยมีบทบาทเป็นที่ชื่นชมและได้รับการยอมรับโดยประชาคมระหว่างประเทศ </w:t>
      </w:r>
    </w:p>
    <w:p w:rsidR="00EA2454" w:rsidRPr="00CE0841" w:rsidRDefault="00EA2454" w:rsidP="00B91003">
      <w:pPr>
        <w:ind w:right="-422" w:firstLine="1418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เป้าหมายที่ ๕</w:t>
      </w:r>
      <w:r w:rsidR="0099645A" w:rsidRPr="00CE0841">
        <w:rPr>
          <w:rFonts w:ascii="TH SarabunIT๙" w:hAnsi="TH SarabunIT๙" w:cs="TH SarabunIT๙"/>
          <w:sz w:val="32"/>
          <w:szCs w:val="32"/>
          <w:cs/>
        </w:rPr>
        <w:t xml:space="preserve"> การบริหารจัดการความมั่นคงมีผลสำ</w:t>
      </w:r>
      <w:r w:rsidRPr="00CE0841">
        <w:rPr>
          <w:rFonts w:ascii="TH SarabunIT๙" w:hAnsi="TH SarabunIT๙" w:cs="TH SarabunIT๙"/>
          <w:sz w:val="32"/>
          <w:szCs w:val="32"/>
          <w:cs/>
        </w:rPr>
        <w:t>เร็จที่เป็นรูปธรรมอย่างมีประสิทธิภาพ</w:t>
      </w:r>
    </w:p>
    <w:p w:rsidR="009C3845" w:rsidRPr="00CE0841" w:rsidRDefault="009C3845" w:rsidP="009C384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ยุทธศาสตร์ที่ ๒ ด้านการสร้างขีดความสามารถในการแข่งขัน</w:t>
      </w:r>
    </w:p>
    <w:p w:rsidR="00EA2454" w:rsidRPr="00CE0841" w:rsidRDefault="00EA2454" w:rsidP="00EA2454">
      <w:pPr>
        <w:ind w:right="-705" w:firstLine="1418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เป้าหมายที่ ๑ ประเทศไทยเป็นประเทศที่พัฒนาแล้วที่เศรษฐกิจเติบโตอย่างมีเสถียรภาพและยั่งยืน</w:t>
      </w:r>
    </w:p>
    <w:p w:rsidR="00EA2454" w:rsidRPr="00CE0841" w:rsidRDefault="00EA2454" w:rsidP="00EA245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เป้าหมายที่ ๒ ประเทศไทยมีขีดความสามารถในการแข่งขันสูงขึ้น</w:t>
      </w:r>
    </w:p>
    <w:p w:rsidR="009C3845" w:rsidRPr="00CE0841" w:rsidRDefault="009C3845" w:rsidP="009C384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ยุทธศาสตร์ที่ ๓ ด้านพัฒนาและเสริมสร้างทรัพยากรมนุษย์</w:t>
      </w:r>
    </w:p>
    <w:p w:rsidR="00EA2454" w:rsidRPr="00CE0841" w:rsidRDefault="00EA2454" w:rsidP="00EA2454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เป้าหมายที่ ๑ </w:t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ใจ</w:t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มีจิตสาธารณะ รับผิดชอบต่อสังคมและผู้อื่น มัธยัสถ์ อดออม โอบอ้อมอารี </w:t>
      </w:r>
      <w:r w:rsidRPr="00CE0841">
        <w:rPr>
          <w:rFonts w:ascii="TH SarabunIT๙" w:hAnsi="TH SarabunIT๙" w:cs="TH SarabunIT๙"/>
          <w:sz w:val="32"/>
          <w:szCs w:val="32"/>
          <w:cs/>
        </w:rPr>
        <w:br/>
        <w:t xml:space="preserve">มีวินัย ยึดมั่นในความซื่อสัตย์ รักษาศีลธรรม คุณธรรม และเป็นพลเมืองดีของชาติ มีจิตสานึกของความเป็นไทย </w:t>
      </w:r>
      <w:r w:rsidRPr="00CE0841">
        <w:rPr>
          <w:rFonts w:ascii="TH SarabunIT๙" w:hAnsi="TH SarabunIT๙" w:cs="TH SarabunIT๙"/>
          <w:sz w:val="32"/>
          <w:szCs w:val="32"/>
          <w:cs/>
        </w:rPr>
        <w:br/>
        <w:t>รู้จักการพึ่งตนเอง รักษาความเป็นไทย เข้าใจสังคมไทยและสังคมโลก ยอมรับความแตกต่าง มีความเคร่งครัด</w:t>
      </w:r>
      <w:r w:rsidRPr="00CE0841">
        <w:rPr>
          <w:rFonts w:ascii="TH SarabunIT๙" w:hAnsi="TH SarabunIT๙" w:cs="TH SarabunIT๙"/>
          <w:sz w:val="32"/>
          <w:szCs w:val="32"/>
        </w:rPr>
        <w:t xml:space="preserve"> </w:t>
      </w:r>
      <w:r w:rsidRPr="00CE0841">
        <w:rPr>
          <w:rFonts w:ascii="TH SarabunIT๙" w:hAnsi="TH SarabunIT๙" w:cs="TH SarabunIT๙"/>
          <w:sz w:val="32"/>
          <w:szCs w:val="32"/>
        </w:rPr>
        <w:br/>
      </w:r>
      <w:r w:rsidRPr="00CE0841">
        <w:rPr>
          <w:rFonts w:ascii="TH SarabunIT๙" w:hAnsi="TH SarabunIT๙" w:cs="TH SarabunIT๙"/>
          <w:sz w:val="32"/>
          <w:szCs w:val="32"/>
          <w:cs/>
        </w:rPr>
        <w:t>และปฏิบัติตามระเบียบและกฎหมายของสังคม</w:t>
      </w:r>
    </w:p>
    <w:p w:rsidR="00EA2454" w:rsidRPr="00CE0841" w:rsidRDefault="00EA2454" w:rsidP="00EA2454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เป้าหมายที่ ๒ </w:t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สติปัญญา</w:t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มีทักษะที่จ</w:t>
      </w:r>
      <w:r w:rsidR="00B91003" w:rsidRPr="00CE0841">
        <w:rPr>
          <w:rFonts w:ascii="TH SarabunIT๙" w:hAnsi="TH SarabunIT๙" w:cs="TH SarabunIT๙"/>
          <w:sz w:val="32"/>
          <w:szCs w:val="32"/>
          <w:cs/>
        </w:rPr>
        <w:t>ำ</w:t>
      </w:r>
      <w:r w:rsidRPr="00CE0841">
        <w:rPr>
          <w:rFonts w:ascii="TH SarabunIT๙" w:hAnsi="TH SarabunIT๙" w:cs="TH SarabunIT๙"/>
          <w:sz w:val="32"/>
          <w:szCs w:val="32"/>
          <w:cs/>
        </w:rPr>
        <w:t>เป็นในศตวรรษที่ ๒๑ มีทักษะสื่อสารภาษาอังกฤษและภาษาที่ ๓</w:t>
      </w:r>
      <w:r w:rsidRPr="00CE0841">
        <w:rPr>
          <w:rFonts w:ascii="TH SarabunIT๙" w:hAnsi="TH SarabunIT๙" w:cs="TH SarabunIT๙"/>
          <w:sz w:val="32"/>
          <w:szCs w:val="32"/>
        </w:rPr>
        <w:t xml:space="preserve"> </w:t>
      </w:r>
      <w:r w:rsidRPr="00CE0841">
        <w:rPr>
          <w:rFonts w:ascii="TH SarabunIT๙" w:hAnsi="TH SarabunIT๙" w:cs="TH SarabunIT๙"/>
          <w:sz w:val="32"/>
          <w:szCs w:val="32"/>
          <w:cs/>
        </w:rPr>
        <w:t>และอนุรักษ์ภาษาท้องถิ่น มีทักษะชีวิต มีนิสัยรักการเรียนรู้และพัฒนาตนเองตลอดเวลา</w:t>
      </w:r>
      <w:r w:rsidRPr="00CE0841">
        <w:rPr>
          <w:rFonts w:ascii="TH SarabunIT๙" w:hAnsi="TH SarabunIT๙" w:cs="TH SarabunIT๙"/>
          <w:sz w:val="32"/>
          <w:szCs w:val="32"/>
        </w:rPr>
        <w:t xml:space="preserve">  </w:t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มีความสามารถในการคิดวิเคราะห์ และพึ่งตนเองได้ มีความรู้สามารถหลากหลายด้านและความรู้รอบตัวสูง </w:t>
      </w:r>
    </w:p>
    <w:p w:rsidR="00EA2454" w:rsidRPr="00CE0841" w:rsidRDefault="00EA2454" w:rsidP="00EA2454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เป้าหมายที่ ๓ </w:t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กาย</w:t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มีพัฒนาการที่ดีรอบด้านตั้งแต่อยู่ในครรภ์ มีสุขภาวะที่ดีในทุกช่วงวัย สุขภาพสมบูรณ์แข็งแรง รักการออกกาลังกายและเล่นกีฬา ขจัดปัญหาเด็กปฐมวัยได้รับสารอาหารไม่เพียงพอและ</w:t>
      </w:r>
      <w:r w:rsidRPr="00CE0841">
        <w:rPr>
          <w:rFonts w:ascii="TH SarabunIT๙" w:hAnsi="TH SarabunIT๙" w:cs="TH SarabunIT๙"/>
          <w:sz w:val="32"/>
          <w:szCs w:val="32"/>
          <w:cs/>
        </w:rPr>
        <w:br/>
        <w:t>มีพัฒนาการไม่สมวัย</w:t>
      </w:r>
    </w:p>
    <w:p w:rsidR="00EA2454" w:rsidRPr="00CE0841" w:rsidRDefault="00EA2454" w:rsidP="00B91003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เป้าหมายที่ ๔ </w:t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สภาพแวดล้อม </w:t>
      </w:r>
      <w:r w:rsidRPr="00CE0841">
        <w:rPr>
          <w:rFonts w:ascii="TH SarabunIT๙" w:hAnsi="TH SarabunIT๙" w:cs="TH SarabunIT๙"/>
          <w:sz w:val="32"/>
          <w:szCs w:val="32"/>
          <w:cs/>
        </w:rPr>
        <w:t>ครอบครั</w:t>
      </w:r>
      <w:r w:rsidR="00B91003" w:rsidRPr="00CE0841">
        <w:rPr>
          <w:rFonts w:ascii="TH SarabunIT๙" w:hAnsi="TH SarabunIT๙" w:cs="TH SarabunIT๙"/>
          <w:sz w:val="32"/>
          <w:szCs w:val="32"/>
          <w:cs/>
        </w:rPr>
        <w:t>วไทย จะต้องมีความสามารถในการปกป้</w:t>
      </w:r>
      <w:r w:rsidRPr="00CE0841">
        <w:rPr>
          <w:rFonts w:ascii="TH SarabunIT๙" w:hAnsi="TH SarabunIT๙" w:cs="TH SarabunIT๙"/>
          <w:sz w:val="32"/>
          <w:szCs w:val="32"/>
          <w:cs/>
        </w:rPr>
        <w:t>อง คุ้มครอง ดูแล อบรมบ่มเพาะ สั่งสอนเยาวชนในครอบครัว ไม่ยอมรับการทุจริตคอร์รัปชั่น ระบบนิเวศที่สนับสนุนครอบครัว</w:t>
      </w:r>
      <w:r w:rsidRPr="00CE0841">
        <w:rPr>
          <w:rFonts w:ascii="TH SarabunIT๙" w:hAnsi="TH SarabunIT๙" w:cs="TH SarabunIT๙"/>
          <w:sz w:val="32"/>
          <w:szCs w:val="32"/>
          <w:cs/>
        </w:rPr>
        <w:br/>
        <w:t>ในการพัฒนาทรัพยากรมนุษย์ สภาพแวดล้อมที่สนับสนุนการเรียนรู้ และสังคมที่มีความสุข</w:t>
      </w:r>
    </w:p>
    <w:p w:rsidR="009C3845" w:rsidRPr="00CE0841" w:rsidRDefault="009C3845" w:rsidP="009C384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ยุทธศาสตร์ที่ ๔ ด้านการสร้างโอกาสและความเสมอภาคทางสังคม</w:t>
      </w:r>
    </w:p>
    <w:p w:rsidR="00B91003" w:rsidRPr="00CE0841" w:rsidRDefault="00B91003" w:rsidP="00B91003">
      <w:pPr>
        <w:ind w:right="-705" w:firstLine="1418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เป้าหมายที่ ๑ สร้างความเป็นธรรม และลดความเหลื่อมล้ำในทุกมิติ</w:t>
      </w:r>
    </w:p>
    <w:p w:rsidR="00B91003" w:rsidRPr="00CE0841" w:rsidRDefault="00B91003" w:rsidP="00374672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เป้าหมายที่ ๒ </w:t>
      </w:r>
      <w:r w:rsidR="00374672" w:rsidRPr="00CE0841">
        <w:rPr>
          <w:rFonts w:ascii="TH SarabunIT๙" w:hAnsi="TH SarabunIT๙" w:cs="TH SarabunIT๙"/>
          <w:sz w:val="32"/>
          <w:szCs w:val="32"/>
          <w:cs/>
        </w:rPr>
        <w:t>กระจายศูนย์กลางความเจริญทางเศรษฐกิจและสังคม เพิ่มโอกาสให้ทุกภาคส่วนเข้ามาเป็นกำลังของการพัฒนาประเทศในทุกระดับเพื่อความสมานฉันท์</w:t>
      </w:r>
    </w:p>
    <w:p w:rsidR="00374672" w:rsidRPr="00CE0841" w:rsidRDefault="00B91003" w:rsidP="00374672">
      <w:pPr>
        <w:ind w:right="-705" w:firstLine="1418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เป้าหมายที่ ๓ </w:t>
      </w:r>
      <w:r w:rsidR="00374672" w:rsidRPr="00CE0841">
        <w:rPr>
          <w:rFonts w:ascii="TH SarabunIT๙" w:hAnsi="TH SarabunIT๙" w:cs="TH SarabunIT๙"/>
          <w:sz w:val="32"/>
          <w:szCs w:val="32"/>
          <w:cs/>
        </w:rPr>
        <w:t>เพิ่มขีดความสามารถของชุมชนท้องถิ่นในการพัฒนา การพึ่งตนเองและ</w:t>
      </w:r>
    </w:p>
    <w:p w:rsidR="00374672" w:rsidRPr="00CE0841" w:rsidRDefault="00374672" w:rsidP="00374672">
      <w:pPr>
        <w:ind w:right="-705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>การจัดการตนเองเพื่อสร้างสังคมคุณภาพ</w:t>
      </w:r>
    </w:p>
    <w:p w:rsidR="0099645A" w:rsidRPr="00CE0841" w:rsidRDefault="0099645A" w:rsidP="00374672">
      <w:pPr>
        <w:ind w:right="-705"/>
        <w:rPr>
          <w:rFonts w:ascii="TH SarabunIT๙" w:hAnsi="TH SarabunIT๙" w:cs="TH SarabunIT๙"/>
          <w:sz w:val="32"/>
          <w:szCs w:val="32"/>
        </w:rPr>
      </w:pPr>
    </w:p>
    <w:p w:rsidR="009C3845" w:rsidRPr="00CE0841" w:rsidRDefault="009C3845" w:rsidP="009C384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lastRenderedPageBreak/>
        <w:sym w:font="Wingdings 2" w:char="F0A3"/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ยุทธศาสตร์ที่ ๕ ด้านการสร้างการเติบโตบนคุณภาพชีวิตที่เป็นมิตรต่อสิ่งแวดล้อม</w:t>
      </w:r>
    </w:p>
    <w:p w:rsidR="00B91003" w:rsidRPr="00CE0841" w:rsidRDefault="00B91003" w:rsidP="00B91003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เป้าหมายที่ ๑ อนุรักษ์และรักษาทรัพยากรธรรมชาติ สิ่งแวดล้อม และวัฒนธรรม ให้คนรุ่น</w:t>
      </w:r>
    </w:p>
    <w:p w:rsidR="00B91003" w:rsidRPr="00CE0841" w:rsidRDefault="00B91003" w:rsidP="00B91003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>ต่อไปได้ใช้อย่างยั่งยืน มีสมดุล</w:t>
      </w:r>
    </w:p>
    <w:p w:rsidR="00B91003" w:rsidRPr="00CE0841" w:rsidRDefault="00B91003" w:rsidP="00B91003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เป้าหมายที่ ๒ ฟื้นฟูและสร้างใหม่ฐานทรัพยากรธรรมชาติและสิ่งแวดล้อม เพื่อลดผลกระทบ</w:t>
      </w:r>
    </w:p>
    <w:p w:rsidR="00B91003" w:rsidRPr="00CE0841" w:rsidRDefault="00B91003" w:rsidP="00B91003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 xml:space="preserve">ทางลบจากการพัฒนาสังคมเศรษฐกิจของประเทศในทุกมิติ </w:t>
      </w:r>
    </w:p>
    <w:p w:rsidR="00B91003" w:rsidRPr="00CE0841" w:rsidRDefault="00B91003" w:rsidP="00B91003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เป้าหมายที่ ๓ ใช้ประโยชน์และสร้างการเติบโต บนฐานทรัพยากรธรรมชาติและสิ่งแวดล้อมให้</w:t>
      </w:r>
    </w:p>
    <w:p w:rsidR="00B91003" w:rsidRPr="00CE0841" w:rsidRDefault="00B91003" w:rsidP="00B91003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>สมดุลภายในขีดความสามารถของระบบนิเวศ</w:t>
      </w:r>
    </w:p>
    <w:p w:rsidR="00374672" w:rsidRPr="00CE0841" w:rsidRDefault="00374672" w:rsidP="00374672">
      <w:pPr>
        <w:ind w:right="-705" w:firstLine="1418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เป้าหมายที่ ๔ ยกระดับกระบวนทัศน์ เพื่อก</w:t>
      </w:r>
      <w:r w:rsidR="007E5B5E" w:rsidRPr="00CE0841">
        <w:rPr>
          <w:rFonts w:ascii="TH SarabunIT๙" w:hAnsi="TH SarabunIT๙" w:cs="TH SarabunIT๙"/>
          <w:sz w:val="32"/>
          <w:szCs w:val="32"/>
          <w:cs/>
        </w:rPr>
        <w:t>ำ</w:t>
      </w:r>
      <w:r w:rsidRPr="00CE0841">
        <w:rPr>
          <w:rFonts w:ascii="TH SarabunIT๙" w:hAnsi="TH SarabunIT๙" w:cs="TH SarabunIT๙"/>
          <w:sz w:val="32"/>
          <w:szCs w:val="32"/>
          <w:cs/>
        </w:rPr>
        <w:t>หนดอนาคตประเทศด้านทรัพยากรธรรมชาติ</w:t>
      </w:r>
    </w:p>
    <w:p w:rsidR="00374672" w:rsidRPr="00CE0841" w:rsidRDefault="00374672" w:rsidP="00374672">
      <w:pPr>
        <w:ind w:right="-705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>สิ่งแวดล้อม และวัฒนธรรม บนหลักของการมีส่วนร่วม และ</w:t>
      </w:r>
      <w:proofErr w:type="spellStart"/>
      <w:r w:rsidRPr="00CE084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E0841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9C3845" w:rsidRPr="00CE0841" w:rsidRDefault="009C3845" w:rsidP="009C384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ยุทธศาสตร์ที่ ๖ ด้านการปรับสมดุลและพัฒนาระบบการบริหารภาครัฐ</w:t>
      </w:r>
    </w:p>
    <w:p w:rsidR="00374672" w:rsidRPr="00CE0841" w:rsidRDefault="00374672" w:rsidP="00374672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เป้าหมายที่ ๑ ยกระดับงานบริการประชาชนสู่ความเป็นเลิศ ตอบสนองความต้องการของ</w:t>
      </w:r>
    </w:p>
    <w:p w:rsidR="00374672" w:rsidRPr="00CE0841" w:rsidRDefault="00374672" w:rsidP="00374672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>ประชาชนได้อย่างสะดวก รวดเร็ว โปร่งใส</w:t>
      </w:r>
    </w:p>
    <w:p w:rsidR="00374672" w:rsidRPr="00CE0841" w:rsidRDefault="00374672" w:rsidP="00374672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เป้าหมายที่ ๒ ภาครัฐมีขนาดที่เล็กลง ลดความซ้ำซ้อนและปรับภารกิจของหน่วยงานภาครัฐ</w:t>
      </w:r>
      <w:r w:rsidRPr="00CE0841">
        <w:rPr>
          <w:rFonts w:ascii="TH SarabunIT๙" w:hAnsi="TH SarabunIT๙" w:cs="TH SarabunIT๙"/>
          <w:sz w:val="32"/>
          <w:szCs w:val="32"/>
          <w:cs/>
        </w:rPr>
        <w:br/>
        <w:t>ให้เหมาะสม ยุบเลิกภารกิจที่ไม่จำเป็น หรือถ่ายโอนภารกิจให้ภาคส่วนอื่นรับไปดำเนินงาน รวมทั้งลดการแข่งขันกับภาคเอกชน พร้อมทั้งเปิดโอกาสให้ทุก ๆ ภาคส่วนเข้ามามีส่วนร่วมในการดาเนินการบริการสาธารณะอย่างเหมาะสม</w:t>
      </w:r>
    </w:p>
    <w:p w:rsidR="00374672" w:rsidRPr="00CE0841" w:rsidRDefault="00374672" w:rsidP="00374672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เป้าหมายที่ ๓ การทำงานมีวัฒนธรรมที่มุ่งผลสัมฤทธิ์และผลประโยชน์ของส่วนรวม มีความ</w:t>
      </w:r>
    </w:p>
    <w:p w:rsidR="00374672" w:rsidRPr="00CE0841" w:rsidRDefault="00374672" w:rsidP="00374672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>ทันสมัยและพร้อมที่จะปรับตัวให้ทันต่อการเปลี่ยนแปลงของโลกอยู่ตลอดเวลา โดยเฉพาะอย่างยิ่งการนำนวัตกรรมเทคโนโลยีการจัดการข้อมูลขนาดใหญ่ และระบบการทำงานที่เป็น</w:t>
      </w:r>
      <w:proofErr w:type="spellStart"/>
      <w:r w:rsidRPr="00CE0841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CE0841">
        <w:rPr>
          <w:rFonts w:ascii="TH SarabunIT๙" w:hAnsi="TH SarabunIT๙" w:cs="TH SarabunIT๙"/>
          <w:sz w:val="32"/>
          <w:szCs w:val="32"/>
          <w:cs/>
        </w:rPr>
        <w:t>มาประยุกต์ใช้อย่างคุ้มค่าและสามารถปฏิบัติงานเทียบได้กับมาตรฐานสากล</w:t>
      </w:r>
    </w:p>
    <w:p w:rsidR="00374672" w:rsidRPr="00CE0841" w:rsidRDefault="00374672" w:rsidP="00374672">
      <w:pPr>
        <w:ind w:right="-705" w:firstLine="1418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เป้าหมายที่ ๔ ส่งเสริม สนับสนุนให้ภาคีองค์กรภาคเอกชน ภาคประชาสังคม ชุมชน และ</w:t>
      </w:r>
    </w:p>
    <w:p w:rsidR="00374672" w:rsidRPr="00CE0841" w:rsidRDefault="00374672" w:rsidP="00374672">
      <w:pPr>
        <w:ind w:right="-705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 xml:space="preserve">ประชาชนร่วมสอดส่อง เฝ้าระวัง ให้ข้อมูล และตรวจสอบการดำเนินการของหน่วยงานภาครัฐและภาคส่วนอื่น ๆ </w:t>
      </w:r>
    </w:p>
    <w:p w:rsidR="00374672" w:rsidRPr="00CE0841" w:rsidRDefault="00374672" w:rsidP="00374672">
      <w:pPr>
        <w:ind w:right="-705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>ตลอดจนดำเนินการป้องกันและปราบปรามการทุจริตในสังคม พร้อมทั้งการสร้างจิตสำนึกและค่านิยมให้ทุกภาคส่วน</w:t>
      </w:r>
    </w:p>
    <w:p w:rsidR="00374672" w:rsidRPr="00CE0841" w:rsidRDefault="00374672" w:rsidP="00374672">
      <w:pPr>
        <w:ind w:right="-705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>ตื่นตัวและละอายต่อการทุจริตและประพฤติมิชอบทุกรูปแบบ โดยเฉพาะการสร้างวัฒนธรรมต่อต้านการทุจริตและ</w:t>
      </w:r>
    </w:p>
    <w:p w:rsidR="00B91003" w:rsidRPr="00CE0841" w:rsidRDefault="00374672" w:rsidP="00374672">
      <w:pPr>
        <w:ind w:right="-705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>ประพฤติมิชอบของบุคลากรภาครัฐให้เกิดขึ้น</w:t>
      </w:r>
    </w:p>
    <w:p w:rsidR="00374672" w:rsidRPr="00CE0841" w:rsidRDefault="00374672" w:rsidP="00374672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เป้าหมายที่ ๕ กระบวนการยุติธรรม การออกกฎหมาย และการบังคับใช้กฎหมายเป็นไปเพื่อ</w:t>
      </w:r>
    </w:p>
    <w:p w:rsidR="00374672" w:rsidRPr="00CE0841" w:rsidRDefault="00374672" w:rsidP="00374672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>ประโยชน์แก่ส่วนรวมของประเทศ ผดุงไว้ซึ่งความยุติธรรมอย่างถ้วนหน้า มีความเป็นสากล ไม่เลือกปฏิบัติ</w:t>
      </w:r>
    </w:p>
    <w:p w:rsidR="00374672" w:rsidRPr="00CE0841" w:rsidRDefault="00374672" w:rsidP="00374672">
      <w:pPr>
        <w:ind w:right="-705"/>
        <w:rPr>
          <w:rFonts w:ascii="TH SarabunIT๙" w:hAnsi="TH SarabunIT๙" w:cs="TH SarabunIT๙"/>
          <w:sz w:val="16"/>
          <w:szCs w:val="16"/>
        </w:rPr>
      </w:pPr>
    </w:p>
    <w:p w:rsidR="00F273E6" w:rsidRPr="00CE0841" w:rsidRDefault="009C3845" w:rsidP="00B179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AD42C8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F273E6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ความสอดคล้องกับยุทธศาสตร์มหาวิทยาลัย</w:t>
      </w:r>
      <w:r w:rsidR="00374672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E3031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(ฉบับปรับปรุงปีงบประมาณ พ.ศ. </w:t>
      </w:r>
      <w:r w:rsidR="00A73F38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CB4583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๖๐</w:t>
      </w:r>
      <w:r w:rsidR="00A73F38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-๒๕๖๓</w:t>
      </w:r>
      <w:r w:rsidR="008E3031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E3031" w:rsidRPr="00CE0841" w:rsidRDefault="008E3031" w:rsidP="00345E8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ยุทธศาสตร์ที่ </w:t>
      </w:r>
      <w:r w:rsidR="00A73F38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การพัฒนาคุณภาพของบัณฑิต</w:t>
      </w:r>
    </w:p>
    <w:p w:rsidR="008E3031" w:rsidRPr="00CE0841" w:rsidRDefault="008E3031" w:rsidP="008E303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กลยุทธ์ 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๑</w:t>
      </w:r>
      <w:r w:rsidRPr="00CE0841">
        <w:rPr>
          <w:rFonts w:ascii="TH SarabunIT๙" w:hAnsi="TH SarabunIT๙" w:cs="TH SarabunIT๙"/>
          <w:sz w:val="32"/>
          <w:szCs w:val="32"/>
          <w:cs/>
        </w:rPr>
        <w:t>.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๑</w:t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การพัฒนากระบวนการคัดเลือกผู้เรียนที่มีศักยภาพ</w:t>
      </w:r>
    </w:p>
    <w:p w:rsidR="008E3031" w:rsidRPr="00CE0841" w:rsidRDefault="008E3031" w:rsidP="008E303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กลยุทธ์ 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๑</w:t>
      </w:r>
      <w:r w:rsidRPr="00CE0841">
        <w:rPr>
          <w:rFonts w:ascii="TH SarabunIT๙" w:hAnsi="TH SarabunIT๙" w:cs="TH SarabunIT๙"/>
          <w:sz w:val="32"/>
          <w:szCs w:val="32"/>
          <w:cs/>
        </w:rPr>
        <w:t>.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๒</w:t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การพัฒนาหลักสูตรให้สอดคล้องกับความต้องการของสังคม</w:t>
      </w:r>
    </w:p>
    <w:p w:rsidR="008E3031" w:rsidRPr="00CE0841" w:rsidRDefault="008E3031" w:rsidP="008E303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กลยุทธ์ 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๑</w:t>
      </w:r>
      <w:r w:rsidRPr="00CE0841">
        <w:rPr>
          <w:rFonts w:ascii="TH SarabunIT๙" w:hAnsi="TH SarabunIT๙" w:cs="TH SarabunIT๙"/>
          <w:sz w:val="32"/>
          <w:szCs w:val="32"/>
          <w:cs/>
        </w:rPr>
        <w:t>.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๓</w:t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การพัฒนาความรู้และทักษะจากห้องเรียนสู่ชุมชน </w:t>
      </w:r>
    </w:p>
    <w:p w:rsidR="008E3031" w:rsidRPr="00CE0841" w:rsidRDefault="008E3031" w:rsidP="008E3031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>(</w:t>
      </w:r>
      <w:r w:rsidRPr="00CE0841">
        <w:rPr>
          <w:rFonts w:ascii="TH SarabunIT๙" w:hAnsi="TH SarabunIT๙" w:cs="TH SarabunIT๙"/>
          <w:sz w:val="32"/>
          <w:szCs w:val="32"/>
        </w:rPr>
        <w:t>From Classroom to Social Engagement</w:t>
      </w:r>
      <w:r w:rsidRPr="00CE0841">
        <w:rPr>
          <w:rFonts w:ascii="TH SarabunIT๙" w:hAnsi="TH SarabunIT๙" w:cs="TH SarabunIT๙"/>
          <w:sz w:val="32"/>
          <w:szCs w:val="32"/>
          <w:cs/>
        </w:rPr>
        <w:t>) และการพัฒนาการเรียนรู้จากการปฏิบัติและการฝึกประสบการณ์ (</w:t>
      </w:r>
      <w:r w:rsidRPr="00CE0841">
        <w:rPr>
          <w:rFonts w:ascii="TH SarabunIT๙" w:hAnsi="TH SarabunIT๙" w:cs="TH SarabunIT๙"/>
          <w:sz w:val="32"/>
          <w:szCs w:val="32"/>
        </w:rPr>
        <w:t>Learning by doing</w:t>
      </w:r>
      <w:r w:rsidRPr="00CE0841">
        <w:rPr>
          <w:rFonts w:ascii="TH SarabunIT๙" w:hAnsi="TH SarabunIT๙" w:cs="TH SarabunIT๙"/>
          <w:sz w:val="32"/>
          <w:szCs w:val="32"/>
          <w:cs/>
        </w:rPr>
        <w:t>)</w:t>
      </w:r>
    </w:p>
    <w:p w:rsidR="00A12869" w:rsidRPr="00CE0841" w:rsidRDefault="008E3031" w:rsidP="008E303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กลยุทธ์ 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๑</w:t>
      </w:r>
      <w:r w:rsidRPr="00CE0841">
        <w:rPr>
          <w:rFonts w:ascii="TH SarabunIT๙" w:hAnsi="TH SarabunIT๙" w:cs="TH SarabunIT๙"/>
          <w:sz w:val="32"/>
          <w:szCs w:val="32"/>
          <w:cs/>
        </w:rPr>
        <w:t>.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๔</w:t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การพัฒนาทักษะของนิสิตให้ได้มาตรฐานตามเกณฑ์มาตรฐานวิชาชีพและ</w:t>
      </w:r>
    </w:p>
    <w:p w:rsidR="008E3031" w:rsidRPr="00CE0841" w:rsidRDefault="008E3031" w:rsidP="008E3031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>มาตรฐา</w:t>
      </w:r>
      <w:r w:rsidR="00A12869" w:rsidRPr="00CE0841">
        <w:rPr>
          <w:rFonts w:ascii="TH SarabunIT๙" w:hAnsi="TH SarabunIT๙" w:cs="TH SarabunIT๙"/>
          <w:sz w:val="32"/>
          <w:szCs w:val="32"/>
          <w:cs/>
        </w:rPr>
        <w:t>น</w:t>
      </w:r>
      <w:r w:rsidRPr="00CE0841">
        <w:rPr>
          <w:rFonts w:ascii="TH SarabunIT๙" w:hAnsi="TH SarabunIT๙" w:cs="TH SarabunIT๙"/>
          <w:sz w:val="32"/>
          <w:szCs w:val="32"/>
          <w:cs/>
        </w:rPr>
        <w:t>ทางด้านภาษาต่างประเทศ</w:t>
      </w:r>
    </w:p>
    <w:p w:rsidR="00345E87" w:rsidRPr="00CE0841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๑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>.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๕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 xml:space="preserve"> การพัฒนาทักษะทางสังคมเพื่ออนาคต</w:t>
      </w:r>
    </w:p>
    <w:p w:rsidR="008E3031" w:rsidRPr="00CE0841" w:rsidRDefault="00345E87" w:rsidP="00345E8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3031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A73F38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E3031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การพัฒนาคุณภาพการวิจัยและการบริการวิชาการ</w:t>
      </w:r>
    </w:p>
    <w:p w:rsidR="008E3031" w:rsidRPr="00CE0841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๒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>.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๑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การส่งเสริมและผลักดันการดำเนินการวิจัยและการบริการวิชาการ</w:t>
      </w:r>
    </w:p>
    <w:p w:rsidR="008E3031" w:rsidRPr="00CE0841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๒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>.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๒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 xml:space="preserve"> การสร้างและพัฒนาระบบการส่งเสริมการทำวิจัย</w:t>
      </w:r>
    </w:p>
    <w:p w:rsidR="00374672" w:rsidRPr="00CE0841" w:rsidRDefault="00374672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224DB" w:rsidRPr="00CE0841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lastRenderedPageBreak/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๒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>.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๓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การส่งเสริมและผลักดันผลงานวิจัย นวัตกรรม หรือผลงานในรูปแบบอื่น ๆ</w:t>
      </w:r>
    </w:p>
    <w:p w:rsidR="008E3031" w:rsidRPr="00CE0841" w:rsidRDefault="008E3031" w:rsidP="00345E87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ไปสู่การใช้ประโยชน์</w:t>
      </w:r>
    </w:p>
    <w:p w:rsidR="008E3031" w:rsidRPr="00CE0841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๒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>.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๔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 xml:space="preserve"> การกำหนดภาระงานและตัวชี้วัดสำคัญ (</w:t>
      </w:r>
      <w:r w:rsidR="008E3031" w:rsidRPr="00CE0841">
        <w:rPr>
          <w:rFonts w:ascii="TH SarabunIT๙" w:hAnsi="TH SarabunIT๙" w:cs="TH SarabunIT๙"/>
          <w:sz w:val="32"/>
          <w:szCs w:val="32"/>
        </w:rPr>
        <w:t>Key Performance Indicators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8E3031" w:rsidRPr="00CE0841">
        <w:rPr>
          <w:rFonts w:ascii="TH SarabunIT๙" w:hAnsi="TH SarabunIT๙" w:cs="TH SarabunIT๙"/>
          <w:sz w:val="32"/>
          <w:szCs w:val="32"/>
        </w:rPr>
        <w:t>KPIs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>)</w:t>
      </w:r>
    </w:p>
    <w:p w:rsidR="008E3031" w:rsidRPr="00CE0841" w:rsidRDefault="00345E87" w:rsidP="00345E8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3031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A73F38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E3031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การพัฒนาศักยภาพของบุคลากร</w:t>
      </w:r>
    </w:p>
    <w:p w:rsidR="008E3031" w:rsidRPr="00CE0841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๓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>.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๑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การส่งเสริมและผลักดันการดำเนินการด้านการพัฒนาบุคลากร</w:t>
      </w:r>
    </w:p>
    <w:p w:rsidR="008E3031" w:rsidRPr="00CE0841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๓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>.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๒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 xml:space="preserve"> การเสริมสร้างวัฒนธรรมองค์การ</w:t>
      </w:r>
    </w:p>
    <w:p w:rsidR="008E3031" w:rsidRPr="00CE0841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๓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>.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๓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 xml:space="preserve"> การสร้างระบบการสรรหา รักษาไว้ใช้งาน และพัฒนา</w:t>
      </w:r>
    </w:p>
    <w:p w:rsidR="008E3031" w:rsidRPr="00CE0841" w:rsidRDefault="00345E87" w:rsidP="00345E8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๓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>.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๔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การส่งเสริมและสนับสนุนการพัฒนาทักษะทางภาษาต่างประเทศ และทักษะทางด้านเทคโนโลยีสารสนเทศ</w:t>
      </w:r>
    </w:p>
    <w:p w:rsidR="008E3031" w:rsidRPr="00CE0841" w:rsidRDefault="00345E87" w:rsidP="00345E8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3031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A73F38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8E3031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การมีส่วนร่วมและการรับผิดชอบต่อสังคม</w:t>
      </w:r>
    </w:p>
    <w:p w:rsidR="008E3031" w:rsidRPr="00CE0841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๔.๑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 xml:space="preserve"> การพัฒนามหาวิทยาลัยไปสู่การเป็น </w:t>
      </w:r>
      <w:r w:rsidR="008E3031" w:rsidRPr="00CE0841">
        <w:rPr>
          <w:rFonts w:ascii="TH SarabunIT๙" w:hAnsi="TH SarabunIT๙" w:cs="TH SarabunIT๙"/>
          <w:sz w:val="32"/>
          <w:szCs w:val="32"/>
        </w:rPr>
        <w:t>Green University</w:t>
      </w:r>
    </w:p>
    <w:p w:rsidR="00345E87" w:rsidRPr="00CE0841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๔.๒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การส่งเสริมการวิจัยหรือการบริการวิชาการเพื</w:t>
      </w:r>
      <w:r w:rsidRPr="00CE0841">
        <w:rPr>
          <w:rFonts w:ascii="TH SarabunIT๙" w:hAnsi="TH SarabunIT๙" w:cs="TH SarabunIT๙"/>
          <w:sz w:val="32"/>
          <w:szCs w:val="32"/>
          <w:cs/>
        </w:rPr>
        <w:t>่อการอนุรักษ์และเผยแพร่</w:t>
      </w:r>
    </w:p>
    <w:p w:rsidR="008E3031" w:rsidRPr="00CE0841" w:rsidRDefault="00345E87" w:rsidP="00345E87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>ภูมิปัญญา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8E3031" w:rsidRPr="00CE0841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๔.๓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การส่งเสริมกิจกรรมด้านการทำนุบำรุงศิลปะ วัฒนธรรม ศาสนา และการกีฬา</w:t>
      </w:r>
    </w:p>
    <w:p w:rsidR="008E3031" w:rsidRPr="00CE0841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๔.๔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การส่งเสริมแนวคิดตามหลักเศรษฐกิจพอเพียงและเศรษฐกิจสร้างสรรค์</w:t>
      </w:r>
    </w:p>
    <w:p w:rsidR="00A822CF" w:rsidRPr="00CE0841" w:rsidRDefault="00A822CF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กลยุทธ์ ๔.๕ การบริหารจัดการที่ดี</w:t>
      </w:r>
    </w:p>
    <w:p w:rsidR="008E3031" w:rsidRPr="00CE0841" w:rsidRDefault="00345E87" w:rsidP="00345E87">
      <w:pPr>
        <w:ind w:left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3031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A73F38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8E3031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การพัฒนาประสิทธิภาพการบริหารจัดการภายใน</w:t>
      </w:r>
    </w:p>
    <w:p w:rsidR="008E3031" w:rsidRPr="00CE0841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="00A73F38" w:rsidRPr="00CE0841">
        <w:rPr>
          <w:rFonts w:ascii="TH SarabunIT๙" w:hAnsi="TH SarabunIT๙" w:cs="TH SarabunIT๙"/>
          <w:sz w:val="32"/>
          <w:szCs w:val="32"/>
          <w:cs/>
        </w:rPr>
        <w:t>๕.๑</w:t>
      </w:r>
      <w:r w:rsidR="008E3031" w:rsidRPr="00CE0841">
        <w:rPr>
          <w:rFonts w:ascii="TH SarabunIT๙" w:hAnsi="TH SarabunIT๙" w:cs="TH SarabunIT๙"/>
          <w:sz w:val="32"/>
          <w:szCs w:val="32"/>
          <w:cs/>
        </w:rPr>
        <w:t xml:space="preserve"> พัฒนาระบบบริหารจัดการตามเกณฑ์มาตรฐาน </w:t>
      </w:r>
      <w:r w:rsidR="008E3031" w:rsidRPr="00CE0841">
        <w:rPr>
          <w:rFonts w:ascii="TH SarabunIT๙" w:hAnsi="TH SarabunIT๙" w:cs="TH SarabunIT๙"/>
          <w:sz w:val="32"/>
          <w:szCs w:val="32"/>
        </w:rPr>
        <w:t xml:space="preserve">Thailand Quality Class </w:t>
      </w:r>
    </w:p>
    <w:p w:rsidR="00A822CF" w:rsidRPr="00CE0841" w:rsidRDefault="00A822CF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กลยุทธ์ ๕.๒ กำหนด</w:t>
      </w:r>
      <w:proofErr w:type="spellStart"/>
      <w:r w:rsidRPr="00CE0841">
        <w:rPr>
          <w:rFonts w:ascii="TH SarabunIT๙" w:hAnsi="TH SarabunIT๙" w:cs="TH SarabunIT๙"/>
          <w:sz w:val="32"/>
          <w:szCs w:val="32"/>
          <w:cs/>
        </w:rPr>
        <w:t>อัต</w:t>
      </w:r>
      <w:proofErr w:type="spellEnd"/>
      <w:r w:rsidRPr="00CE0841">
        <w:rPr>
          <w:rFonts w:ascii="TH SarabunIT๙" w:hAnsi="TH SarabunIT๙" w:cs="TH SarabunIT๙"/>
          <w:sz w:val="32"/>
          <w:szCs w:val="32"/>
          <w:cs/>
        </w:rPr>
        <w:t>ลักษณ์ของบัณฑิต</w:t>
      </w:r>
    </w:p>
    <w:p w:rsidR="00A822CF" w:rsidRPr="00CE0841" w:rsidRDefault="00A822CF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กลยุทธ์ ๕.๓ การประเมินส่วนงานภายในตามเกณฑ์ </w:t>
      </w:r>
      <w:r w:rsidRPr="00CE0841">
        <w:rPr>
          <w:rFonts w:ascii="TH SarabunIT๙" w:hAnsi="TH SarabunIT๙" w:cs="TH SarabunIT๙"/>
          <w:sz w:val="32"/>
          <w:szCs w:val="32"/>
        </w:rPr>
        <w:t xml:space="preserve">TQA, </w:t>
      </w:r>
      <w:proofErr w:type="spellStart"/>
      <w:r w:rsidRPr="00CE0841">
        <w:rPr>
          <w:rFonts w:ascii="TH SarabunIT๙" w:hAnsi="TH SarabunIT๙" w:cs="TH SarabunIT๙"/>
          <w:sz w:val="32"/>
          <w:szCs w:val="32"/>
        </w:rPr>
        <w:t>EdPEX</w:t>
      </w:r>
      <w:proofErr w:type="spellEnd"/>
    </w:p>
    <w:p w:rsidR="008E1C0F" w:rsidRPr="00CE0841" w:rsidRDefault="008E1C0F" w:rsidP="008E1C0F">
      <w:pPr>
        <w:tabs>
          <w:tab w:val="left" w:pos="426"/>
        </w:tabs>
        <w:rPr>
          <w:rFonts w:ascii="TH SarabunIT๙" w:hAnsi="TH SarabunIT๙" w:cs="TH SarabunIT๙"/>
          <w:sz w:val="16"/>
          <w:szCs w:val="16"/>
        </w:rPr>
      </w:pPr>
    </w:p>
    <w:p w:rsidR="00F24BB1" w:rsidRPr="00CE0841" w:rsidRDefault="00636C72" w:rsidP="008E1C0F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D34EA1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E1C0F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34EA1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</w:t>
      </w:r>
      <w:r w:rsidR="00175C3E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D34EA1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</w:p>
    <w:p w:rsidR="00D34EA1" w:rsidRPr="00CE0841" w:rsidRDefault="00F872B4" w:rsidP="00D34E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>๖</w:t>
      </w:r>
      <w:r w:rsidR="00D34EA1" w:rsidRPr="00CE0841">
        <w:rPr>
          <w:rFonts w:ascii="TH SarabunIT๙" w:hAnsi="TH SarabunIT๙" w:cs="TH SarabunIT๙"/>
          <w:sz w:val="32"/>
          <w:szCs w:val="32"/>
          <w:cs/>
        </w:rPr>
        <w:t>.๑  สอดคล้องประเด็นยุทธศาสตร์...............................................................</w:t>
      </w:r>
      <w:r w:rsidR="009507C8" w:rsidRPr="00CE0841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345E87" w:rsidRPr="00CE0841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4E33FB" w:rsidRPr="00CE0841">
        <w:rPr>
          <w:rFonts w:ascii="TH SarabunIT๙" w:hAnsi="TH SarabunIT๙" w:cs="TH SarabunIT๙"/>
          <w:sz w:val="32"/>
          <w:szCs w:val="32"/>
          <w:cs/>
        </w:rPr>
        <w:t>..</w:t>
      </w:r>
      <w:r w:rsidR="00345E87" w:rsidRPr="00CE0841">
        <w:rPr>
          <w:rFonts w:ascii="TH SarabunIT๙" w:hAnsi="TH SarabunIT๙" w:cs="TH SarabunIT๙"/>
          <w:sz w:val="32"/>
          <w:szCs w:val="32"/>
          <w:cs/>
        </w:rPr>
        <w:t>.</w:t>
      </w:r>
    </w:p>
    <w:p w:rsidR="00D34EA1" w:rsidRPr="00CE0841" w:rsidRDefault="00F872B4" w:rsidP="00D34E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>๖</w:t>
      </w:r>
      <w:r w:rsidR="00A12869" w:rsidRPr="00CE0841">
        <w:rPr>
          <w:rFonts w:ascii="TH SarabunIT๙" w:hAnsi="TH SarabunIT๙" w:cs="TH SarabunIT๙"/>
          <w:sz w:val="32"/>
          <w:szCs w:val="32"/>
          <w:cs/>
        </w:rPr>
        <w:t xml:space="preserve">.๒  </w:t>
      </w:r>
      <w:r w:rsidR="00D34EA1" w:rsidRPr="00CE0841">
        <w:rPr>
          <w:rFonts w:ascii="TH SarabunIT๙" w:hAnsi="TH SarabunIT๙" w:cs="TH SarabunIT๙"/>
          <w:sz w:val="32"/>
          <w:szCs w:val="32"/>
          <w:cs/>
        </w:rPr>
        <w:t>สอดคล้องกับกลยุทธ์..........................................................................</w:t>
      </w:r>
      <w:r w:rsidR="009507C8" w:rsidRPr="00CE084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345E87" w:rsidRPr="00CE0841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A12869" w:rsidRPr="00CE0841">
        <w:rPr>
          <w:rFonts w:ascii="TH SarabunIT๙" w:hAnsi="TH SarabunIT๙" w:cs="TH SarabunIT๙"/>
          <w:sz w:val="32"/>
          <w:szCs w:val="32"/>
          <w:cs/>
        </w:rPr>
        <w:t>.</w:t>
      </w:r>
      <w:r w:rsidR="00345E87" w:rsidRPr="00CE0841">
        <w:rPr>
          <w:rFonts w:ascii="TH SarabunIT๙" w:hAnsi="TH SarabunIT๙" w:cs="TH SarabunIT๙"/>
          <w:sz w:val="32"/>
          <w:szCs w:val="32"/>
          <w:cs/>
        </w:rPr>
        <w:t>.</w:t>
      </w:r>
      <w:r w:rsidR="004E33FB" w:rsidRPr="00CE0841">
        <w:rPr>
          <w:rFonts w:ascii="TH SarabunIT๙" w:hAnsi="TH SarabunIT๙" w:cs="TH SarabunIT๙"/>
          <w:sz w:val="32"/>
          <w:szCs w:val="32"/>
          <w:cs/>
        </w:rPr>
        <w:t>..</w:t>
      </w:r>
    </w:p>
    <w:p w:rsidR="00D34EA1" w:rsidRPr="00CE0841" w:rsidRDefault="00D34EA1" w:rsidP="00D34EA1">
      <w:pPr>
        <w:rPr>
          <w:rFonts w:ascii="TH SarabunIT๙" w:hAnsi="TH SarabunIT๙" w:cs="TH SarabunIT๙"/>
          <w:sz w:val="16"/>
          <w:szCs w:val="16"/>
          <w:highlight w:val="yellow"/>
        </w:rPr>
      </w:pPr>
    </w:p>
    <w:p w:rsidR="00AC53A4" w:rsidRPr="00CE0841" w:rsidRDefault="00636C72" w:rsidP="00AC53A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D34EA1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  การบูร</w:t>
      </w:r>
      <w:proofErr w:type="spellStart"/>
      <w:r w:rsidR="00D34EA1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ณา</w:t>
      </w:r>
      <w:proofErr w:type="spellEnd"/>
      <w:r w:rsidR="00D34EA1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การงานบริการวิชาการกับ</w:t>
      </w:r>
    </w:p>
    <w:p w:rsidR="00D34EA1" w:rsidRPr="00CE0841" w:rsidRDefault="003A3438" w:rsidP="00AC53A4">
      <w:pPr>
        <w:rPr>
          <w:rFonts w:ascii="TH SarabunIT๙" w:hAnsi="TH SarabunIT๙" w:cs="TH SarabunIT๙"/>
          <w:sz w:val="32"/>
          <w:szCs w:val="32"/>
          <w:cs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="00F872B4" w:rsidRPr="00CE0841">
        <w:rPr>
          <w:rFonts w:ascii="TH SarabunIT๙" w:hAnsi="TH SarabunIT๙" w:cs="TH SarabunIT๙"/>
          <w:sz w:val="32"/>
          <w:szCs w:val="32"/>
          <w:cs/>
        </w:rPr>
        <w:t>๗</w:t>
      </w:r>
      <w:r w:rsidR="00D34EA1" w:rsidRPr="00CE0841">
        <w:rPr>
          <w:rFonts w:ascii="TH SarabunIT๙" w:hAnsi="TH SarabunIT๙" w:cs="TH SarabunIT๙"/>
          <w:sz w:val="32"/>
          <w:szCs w:val="32"/>
          <w:cs/>
        </w:rPr>
        <w:t xml:space="preserve">.๑  </w:t>
      </w:r>
      <w:r w:rsidR="00D34EA1"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34EA1" w:rsidRPr="00CE0841">
        <w:rPr>
          <w:rFonts w:ascii="TH SarabunIT๙" w:hAnsi="TH SarabunIT๙" w:cs="TH SarabunIT๙"/>
          <w:sz w:val="32"/>
          <w:szCs w:val="32"/>
          <w:cs/>
        </w:rPr>
        <w:t xml:space="preserve">  การเรียนการสอน  </w:t>
      </w:r>
    </w:p>
    <w:p w:rsidR="00D34EA1" w:rsidRPr="00CE0841" w:rsidRDefault="00D34EA1" w:rsidP="00AC53A4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tab/>
      </w:r>
      <w:r w:rsidRPr="00CE0841">
        <w:rPr>
          <w:rFonts w:ascii="TH SarabunIT๙" w:hAnsi="TH SarabunIT๙" w:cs="TH SarabunIT๙"/>
          <w:sz w:val="32"/>
          <w:szCs w:val="32"/>
        </w:rPr>
        <w:tab/>
      </w: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 การปรับปรุงรายวิชา................................................หลักสูตร..............................</w:t>
      </w:r>
      <w:r w:rsidR="009507C8" w:rsidRPr="00CE0841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4E33FB" w:rsidRPr="00CE0841">
        <w:rPr>
          <w:rFonts w:ascii="TH SarabunIT๙" w:hAnsi="TH SarabunIT๙" w:cs="TH SarabunIT๙"/>
          <w:sz w:val="32"/>
          <w:szCs w:val="32"/>
          <w:cs/>
        </w:rPr>
        <w:t>.</w:t>
      </w:r>
    </w:p>
    <w:p w:rsidR="00D34EA1" w:rsidRPr="00CE0841" w:rsidRDefault="00D34EA1" w:rsidP="00D34E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 การเปิดรายวิชาใหม่.................................................หลักสูตร.........................................</w:t>
      </w:r>
      <w:r w:rsidR="009507C8" w:rsidRPr="00CE0841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D34EA1" w:rsidRPr="00CE0841" w:rsidRDefault="00D34EA1" w:rsidP="00D34E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 การต่อยอดสู่หนังสือหรือตำรา..................................หลักสูตร.............................</w:t>
      </w:r>
      <w:r w:rsidR="009507C8" w:rsidRPr="00CE0841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D34EA1" w:rsidRPr="00CE0841" w:rsidRDefault="00D34EA1" w:rsidP="00D34EA1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 อื่น ๆ ...................................................................................................................</w:t>
      </w:r>
      <w:r w:rsidR="009507C8" w:rsidRPr="00CE0841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D34EA1" w:rsidRPr="00CE0841" w:rsidRDefault="003A3438" w:rsidP="00AC53A4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="00F872B4" w:rsidRPr="00CE0841">
        <w:rPr>
          <w:rFonts w:ascii="TH SarabunIT๙" w:hAnsi="TH SarabunIT๙" w:cs="TH SarabunIT๙"/>
          <w:sz w:val="32"/>
          <w:szCs w:val="32"/>
          <w:cs/>
        </w:rPr>
        <w:t>๗</w:t>
      </w:r>
      <w:r w:rsidR="00D34EA1" w:rsidRPr="00CE0841">
        <w:rPr>
          <w:rFonts w:ascii="TH SarabunIT๙" w:hAnsi="TH SarabunIT๙" w:cs="TH SarabunIT๙"/>
          <w:sz w:val="32"/>
          <w:szCs w:val="32"/>
          <w:cs/>
        </w:rPr>
        <w:t xml:space="preserve">.๒  </w:t>
      </w:r>
      <w:r w:rsidR="00D34EA1"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34EA1" w:rsidRPr="00CE0841">
        <w:rPr>
          <w:rFonts w:ascii="TH SarabunIT๙" w:hAnsi="TH SarabunIT๙" w:cs="TH SarabunIT๙"/>
          <w:sz w:val="32"/>
          <w:szCs w:val="32"/>
          <w:cs/>
        </w:rPr>
        <w:t xml:space="preserve">  การวิจัย</w:t>
      </w:r>
    </w:p>
    <w:p w:rsidR="00AC53A4" w:rsidRPr="00CE0841" w:rsidRDefault="00D34EA1" w:rsidP="00AC53A4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 ระบุโครงการวิจัย..................................................................................................</w:t>
      </w:r>
      <w:r w:rsidR="009507C8" w:rsidRPr="00CE0841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D34EA1" w:rsidRPr="00CE0841" w:rsidRDefault="00D34EA1" w:rsidP="00D34E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 อื่น ๆ ...................................................................................................................</w:t>
      </w:r>
      <w:r w:rsidR="004E33FB" w:rsidRPr="00CE0841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504FA6" w:rsidRPr="00CE0841" w:rsidRDefault="003A3438" w:rsidP="00504FA6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="00F872B4" w:rsidRPr="00CE0841">
        <w:rPr>
          <w:rFonts w:ascii="TH SarabunIT๙" w:hAnsi="TH SarabunIT๙" w:cs="TH SarabunIT๙"/>
          <w:sz w:val="32"/>
          <w:szCs w:val="32"/>
          <w:cs/>
        </w:rPr>
        <w:t>๗</w:t>
      </w:r>
      <w:r w:rsidR="00504FA6" w:rsidRPr="00CE0841">
        <w:rPr>
          <w:rFonts w:ascii="TH SarabunIT๙" w:hAnsi="TH SarabunIT๙" w:cs="TH SarabunIT๙"/>
          <w:sz w:val="32"/>
          <w:szCs w:val="32"/>
          <w:cs/>
        </w:rPr>
        <w:t xml:space="preserve">.๓  </w:t>
      </w:r>
      <w:r w:rsidR="00504FA6"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04FA6" w:rsidRPr="00CE0841">
        <w:rPr>
          <w:rFonts w:ascii="TH SarabunIT๙" w:hAnsi="TH SarabunIT๙" w:cs="TH SarabunIT๙"/>
          <w:sz w:val="32"/>
          <w:szCs w:val="32"/>
          <w:cs/>
        </w:rPr>
        <w:t xml:space="preserve">  กลุ่มสาขา</w:t>
      </w:r>
    </w:p>
    <w:p w:rsidR="00504FA6" w:rsidRPr="00CE0841" w:rsidRDefault="00504FA6" w:rsidP="00504FA6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CE084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CE0841">
        <w:rPr>
          <w:rFonts w:ascii="TH SarabunIT๙" w:hAnsi="TH SarabunIT๙" w:cs="TH SarabunIT๙"/>
          <w:sz w:val="32"/>
          <w:szCs w:val="32"/>
          <w:cs/>
        </w:rPr>
        <w:t>การในกลุ่มสาขามนุษยศาสตร์และสังคมศาสตร์</w:t>
      </w:r>
    </w:p>
    <w:p w:rsidR="006F2A7A" w:rsidRPr="00CE0841" w:rsidRDefault="006F2A7A" w:rsidP="006F2A7A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CE084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CE0841">
        <w:rPr>
          <w:rFonts w:ascii="TH SarabunIT๙" w:hAnsi="TH SarabunIT๙" w:cs="TH SarabunIT๙"/>
          <w:sz w:val="32"/>
          <w:szCs w:val="32"/>
          <w:cs/>
        </w:rPr>
        <w:t>การในกลุ่มสาขาวิทยาศาสตร์สุขภาพ</w:t>
      </w:r>
    </w:p>
    <w:p w:rsidR="006F2A7A" w:rsidRPr="00CE0841" w:rsidRDefault="006F2A7A" w:rsidP="006F2A7A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CE084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CE0841">
        <w:rPr>
          <w:rFonts w:ascii="TH SarabunIT๙" w:hAnsi="TH SarabunIT๙" w:cs="TH SarabunIT๙"/>
          <w:sz w:val="32"/>
          <w:szCs w:val="32"/>
          <w:cs/>
        </w:rPr>
        <w:t>การในกลุ่มสาขาวิทยาศาสตร์และเทคโนโลยี</w:t>
      </w:r>
    </w:p>
    <w:p w:rsidR="006F2A7A" w:rsidRPr="00CE0841" w:rsidRDefault="006F2A7A" w:rsidP="006F2A7A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312BF8" w:rsidRPr="00CE0841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312BF8" w:rsidRPr="00CE084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312BF8" w:rsidRPr="00CE0841">
        <w:rPr>
          <w:rFonts w:ascii="TH SarabunIT๙" w:hAnsi="TH SarabunIT๙" w:cs="TH SarabunIT๙"/>
          <w:sz w:val="32"/>
          <w:szCs w:val="32"/>
          <w:cs/>
        </w:rPr>
        <w:t>การในกลุ่ม</w:t>
      </w:r>
      <w:r w:rsidRPr="00CE0841">
        <w:rPr>
          <w:rFonts w:ascii="TH SarabunIT๙" w:hAnsi="TH SarabunIT๙" w:cs="TH SarabunIT๙"/>
          <w:sz w:val="32"/>
          <w:szCs w:val="32"/>
          <w:cs/>
        </w:rPr>
        <w:t>สถาบัน/สำนัก</w:t>
      </w:r>
    </w:p>
    <w:p w:rsidR="003A3438" w:rsidRPr="00CE0841" w:rsidRDefault="006F2A7A" w:rsidP="00AC53A4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CE084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CE0841">
        <w:rPr>
          <w:rFonts w:ascii="TH SarabunIT๙" w:hAnsi="TH SarabunIT๙" w:cs="TH SarabunIT๙"/>
          <w:sz w:val="32"/>
          <w:szCs w:val="32"/>
          <w:cs/>
        </w:rPr>
        <w:t>การระหว่างวิทยาเขตจันทบุรีกับวิทยาเขตสระแก้ว</w:t>
      </w:r>
    </w:p>
    <w:p w:rsidR="003A3438" w:rsidRPr="00CE0841" w:rsidRDefault="003A3438" w:rsidP="00AC53A4">
      <w:pPr>
        <w:rPr>
          <w:rFonts w:ascii="TH SarabunIT๙" w:hAnsi="TH SarabunIT๙" w:cs="TH SarabunIT๙"/>
          <w:sz w:val="32"/>
          <w:szCs w:val="32"/>
        </w:rPr>
      </w:pPr>
    </w:p>
    <w:p w:rsidR="00A822CF" w:rsidRPr="00CE0841" w:rsidRDefault="00A822CF" w:rsidP="00AC53A4">
      <w:pPr>
        <w:rPr>
          <w:rFonts w:ascii="TH SarabunIT๙" w:hAnsi="TH SarabunIT๙" w:cs="TH SarabunIT๙"/>
          <w:sz w:val="32"/>
          <w:szCs w:val="32"/>
        </w:rPr>
      </w:pPr>
    </w:p>
    <w:p w:rsidR="00FD3208" w:rsidRPr="00CE0841" w:rsidRDefault="00636C72" w:rsidP="00AC53A4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๘</w:t>
      </w:r>
      <w:r w:rsidR="00D34EA1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  หลักกา</w:t>
      </w:r>
      <w:r w:rsidR="00A12869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รและเหตุผล</w:t>
      </w:r>
      <w:r w:rsidR="00735AF1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84594" w:rsidRPr="00CE0841">
        <w:rPr>
          <w:rFonts w:ascii="TH SarabunIT๙" w:hAnsi="TH SarabunIT๙" w:cs="TH SarabunIT๙"/>
          <w:sz w:val="32"/>
          <w:szCs w:val="32"/>
          <w:cs/>
        </w:rPr>
        <w:t>(</w:t>
      </w:r>
      <w:r w:rsidR="00FD3208" w:rsidRPr="00CE0841">
        <w:rPr>
          <w:rFonts w:ascii="TH SarabunIT๙" w:hAnsi="TH SarabunIT๙" w:cs="TH SarabunIT๙"/>
          <w:sz w:val="32"/>
          <w:szCs w:val="32"/>
          <w:cs/>
        </w:rPr>
        <w:t>ระบุที่มา  เหตุผล/ ปัญหา /ความจำเป็น/ ความสำคัญ / องค์ความรู้และความเชี่ยวชาญของส่วนงาน)</w:t>
      </w:r>
    </w:p>
    <w:p w:rsidR="00D34EA1" w:rsidRPr="00CE0841" w:rsidRDefault="00D34EA1" w:rsidP="00AC53A4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D34EA1" w:rsidRPr="00CE0841" w:rsidRDefault="00D34EA1" w:rsidP="00AC53A4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34EA1" w:rsidRPr="00CE0841" w:rsidRDefault="00D34EA1" w:rsidP="00D34EA1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74672" w:rsidRPr="00CE0841" w:rsidRDefault="00374672" w:rsidP="00504FA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04FA6" w:rsidRPr="00CE0841" w:rsidRDefault="00636C72" w:rsidP="00504FA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504FA6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  วัตถุประสงค์</w:t>
      </w:r>
    </w:p>
    <w:p w:rsidR="00504FA6" w:rsidRPr="00CE0841" w:rsidRDefault="00504FA6" w:rsidP="00504FA6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504FA6" w:rsidRPr="00CE0841" w:rsidRDefault="00504FA6" w:rsidP="00504FA6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04FA6" w:rsidRPr="00CE0841" w:rsidRDefault="00504FA6" w:rsidP="00504FA6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26488" w:rsidRPr="00CE0841" w:rsidRDefault="00726488" w:rsidP="00504FA6">
      <w:pPr>
        <w:rPr>
          <w:rFonts w:ascii="TH SarabunIT๙" w:hAnsi="TH SarabunIT๙" w:cs="TH SarabunIT๙"/>
          <w:sz w:val="16"/>
          <w:szCs w:val="16"/>
        </w:rPr>
      </w:pPr>
    </w:p>
    <w:p w:rsidR="00D34EA1" w:rsidRPr="00CE0841" w:rsidRDefault="00636C72" w:rsidP="00D34EA1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6F2A7A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  กลุ่มเป้าหมาย</w:t>
      </w:r>
      <w:r w:rsidR="00D81E5C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81E5C" w:rsidRPr="00CE0841" w:rsidRDefault="006F2A7A" w:rsidP="00D34EA1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E2B52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กลุ่มผู้รับบริการ</w:t>
      </w:r>
    </w:p>
    <w:p w:rsidR="006E2B52" w:rsidRPr="00CE0841" w:rsidRDefault="00D81E5C" w:rsidP="00D34EA1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="007E5B5E" w:rsidRPr="00CE0841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6E2B52" w:rsidRPr="00CE0841">
        <w:rPr>
          <w:rFonts w:ascii="TH SarabunIT๙" w:hAnsi="TH SarabunIT๙" w:cs="TH SarabunIT๙"/>
          <w:sz w:val="32"/>
          <w:szCs w:val="32"/>
          <w:cs/>
        </w:rPr>
        <w:tab/>
      </w:r>
      <w:r w:rsidR="006E2B52" w:rsidRPr="00CE0841">
        <w:rPr>
          <w:rFonts w:ascii="TH SarabunIT๙" w:hAnsi="TH SarabunIT๙" w:cs="TH SarabunIT๙"/>
          <w:sz w:val="32"/>
          <w:szCs w:val="32"/>
          <w:cs/>
        </w:rPr>
        <w:tab/>
      </w:r>
      <w:r w:rsidR="006E2B52" w:rsidRPr="00CE0841">
        <w:rPr>
          <w:rFonts w:ascii="TH SarabunIT๙" w:hAnsi="TH SarabunIT๙" w:cs="TH SarabunIT๙"/>
          <w:sz w:val="32"/>
          <w:szCs w:val="32"/>
          <w:cs/>
        </w:rPr>
        <w:tab/>
      </w:r>
      <w:r w:rsidR="006E2B52" w:rsidRPr="00CE0841">
        <w:rPr>
          <w:rFonts w:ascii="TH SarabunIT๙" w:hAnsi="TH SarabunIT๙" w:cs="TH SarabunIT๙"/>
          <w:sz w:val="32"/>
          <w:szCs w:val="32"/>
          <w:cs/>
        </w:rPr>
        <w:tab/>
      </w:r>
      <w:r w:rsidR="001860B8" w:rsidRPr="00CE0841">
        <w:rPr>
          <w:rFonts w:ascii="TH SarabunIT๙" w:hAnsi="TH SarabunIT๙" w:cs="TH SarabunIT๙"/>
          <w:sz w:val="32"/>
          <w:szCs w:val="32"/>
          <w:cs/>
        </w:rPr>
        <w:tab/>
      </w:r>
    </w:p>
    <w:p w:rsidR="006F2A7A" w:rsidRPr="00CE0841" w:rsidRDefault="006E2B52" w:rsidP="00D34EA1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7E5B5E" w:rsidRPr="00CE0841">
        <w:rPr>
          <w:rFonts w:ascii="TH SarabunIT๙" w:hAnsi="TH SarabunIT๙" w:cs="TH SarabunIT๙"/>
          <w:sz w:val="32"/>
          <w:szCs w:val="32"/>
          <w:cs/>
        </w:rPr>
        <w:t xml:space="preserve"> สายวิชาการ</w:t>
      </w:r>
      <w:r w:rsidR="007E5B5E"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="006F2A7A" w:rsidRPr="00CE0841">
        <w:rPr>
          <w:rFonts w:ascii="TH SarabunIT๙" w:hAnsi="TH SarabunIT๙" w:cs="TH SarabunIT๙"/>
          <w:sz w:val="32"/>
          <w:szCs w:val="32"/>
          <w:cs/>
        </w:rPr>
        <w:t>จำนวน.....................คน</w:t>
      </w:r>
    </w:p>
    <w:p w:rsidR="007E5B5E" w:rsidRPr="00CE0841" w:rsidRDefault="007E5B5E" w:rsidP="00D34EA1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ab/>
        <w:t xml:space="preserve">   สายสนับสนุนวิชาการ</w:t>
      </w: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ab/>
        <w:t>จำนวน.....................คน</w:t>
      </w:r>
    </w:p>
    <w:p w:rsidR="006F2A7A" w:rsidRPr="00CE0841" w:rsidRDefault="006F2A7A" w:rsidP="00D34EA1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ab/>
        <w:t>-  อื่น ๆ</w:t>
      </w:r>
      <w:r w:rsidRPr="00CE0841">
        <w:rPr>
          <w:rFonts w:ascii="TH SarabunIT๙" w:hAnsi="TH SarabunIT๙" w:cs="TH SarabunIT๙"/>
          <w:sz w:val="32"/>
          <w:szCs w:val="32"/>
          <w:cs/>
        </w:rPr>
        <w:tab/>
      </w:r>
      <w:r w:rsidR="00D81E5C" w:rsidRPr="00CE0841">
        <w:rPr>
          <w:rFonts w:ascii="TH SarabunIT๙" w:hAnsi="TH SarabunIT๙" w:cs="TH SarabunIT๙"/>
          <w:sz w:val="32"/>
          <w:szCs w:val="32"/>
          <w:cs/>
        </w:rPr>
        <w:t>(ระบุ)</w:t>
      </w:r>
      <w:r w:rsidR="007E5B5E" w:rsidRPr="00CE0841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CE0841">
        <w:rPr>
          <w:rFonts w:ascii="TH SarabunIT๙" w:hAnsi="TH SarabunIT๙" w:cs="TH SarabunIT๙"/>
          <w:sz w:val="32"/>
          <w:szCs w:val="32"/>
          <w:cs/>
        </w:rPr>
        <w:tab/>
        <w:t>จำนวน.....................คน</w:t>
      </w:r>
    </w:p>
    <w:p w:rsidR="006F2A7A" w:rsidRPr="00CE0841" w:rsidRDefault="006F2A7A" w:rsidP="00D34EA1">
      <w:pPr>
        <w:rPr>
          <w:rFonts w:ascii="TH SarabunIT๙" w:hAnsi="TH SarabunIT๙" w:cs="TH SarabunIT๙"/>
          <w:szCs w:val="24"/>
        </w:rPr>
      </w:pPr>
    </w:p>
    <w:p w:rsidR="006F2A7A" w:rsidRPr="00CE0841" w:rsidRDefault="003A3438" w:rsidP="00D34E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36C72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F2A7A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  สถานที่ดำเนินงาน(ระบุ)</w:t>
      </w:r>
      <w:r w:rsidR="006F2A7A" w:rsidRPr="00CE08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</w:t>
      </w:r>
      <w:r w:rsidR="009507C8" w:rsidRPr="00CE0841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1860B8" w:rsidRPr="00CE0841">
        <w:rPr>
          <w:rFonts w:ascii="TH SarabunIT๙" w:hAnsi="TH SarabunIT๙" w:cs="TH SarabunIT๙"/>
          <w:sz w:val="32"/>
          <w:szCs w:val="32"/>
          <w:cs/>
        </w:rPr>
        <w:t>.....</w:t>
      </w:r>
      <w:r w:rsidR="00A12869" w:rsidRPr="00CE084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1860B8" w:rsidRPr="00CE0841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6F2A7A" w:rsidRPr="00CE0841" w:rsidRDefault="006F2A7A" w:rsidP="00D34EA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A3438" w:rsidRPr="00CE0841" w:rsidRDefault="003A3438" w:rsidP="00AC53A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36C72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6F2A7A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  กำหนด</w:t>
      </w:r>
      <w:r w:rsidR="008D0320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A12869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จัดโครงการ </w:t>
      </w:r>
      <w:r w:rsidR="006F2A7A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วันที่.........เดือน.................พ.ศ. ..........  ถึง  วัน</w:t>
      </w:r>
      <w:r w:rsidR="008D0320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ที่.........เดือน.</w:t>
      </w:r>
      <w:r w:rsidR="006F2A7A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...............พ.ศ</w:t>
      </w:r>
      <w:r w:rsidR="00A12869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6F2A7A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507C8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="00A12869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6F2A7A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A3438" w:rsidRPr="00CE0841" w:rsidRDefault="003A3438" w:rsidP="00AC53A4">
      <w:pPr>
        <w:rPr>
          <w:rFonts w:ascii="TH SarabunIT๙" w:hAnsi="TH SarabunIT๙" w:cs="TH SarabunIT๙"/>
          <w:sz w:val="16"/>
          <w:szCs w:val="16"/>
        </w:rPr>
      </w:pPr>
    </w:p>
    <w:p w:rsidR="001F098F" w:rsidRPr="00CE0841" w:rsidRDefault="003A3438" w:rsidP="001F09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36C72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F098F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 ขั้นตอนและแผนการดำเนินงาน   (</w:t>
      </w:r>
      <w:r w:rsidR="001F098F" w:rsidRPr="00CE0841">
        <w:rPr>
          <w:rFonts w:ascii="TH SarabunIT๙" w:hAnsi="TH SarabunIT๙" w:cs="TH SarabunIT๙"/>
          <w:b/>
          <w:bCs/>
          <w:sz w:val="32"/>
          <w:szCs w:val="32"/>
        </w:rPr>
        <w:t>PDCA</w:t>
      </w:r>
      <w:r w:rsidR="001F098F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40"/>
        <w:gridCol w:w="540"/>
        <w:gridCol w:w="540"/>
        <w:gridCol w:w="540"/>
        <w:gridCol w:w="540"/>
        <w:gridCol w:w="540"/>
        <w:gridCol w:w="630"/>
        <w:gridCol w:w="540"/>
        <w:gridCol w:w="540"/>
        <w:gridCol w:w="540"/>
        <w:gridCol w:w="540"/>
        <w:gridCol w:w="540"/>
      </w:tblGrid>
      <w:tr w:rsidR="001F098F" w:rsidRPr="00CE0841" w:rsidTr="00A73F38">
        <w:trPr>
          <w:tblHeader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08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="00B92535" w:rsidRPr="00CE08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และแผนการเบิกจ่ายงบประมาณ</w:t>
            </w:r>
          </w:p>
        </w:tc>
        <w:tc>
          <w:tcPr>
            <w:tcW w:w="6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8516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08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 w:rsidR="0085163A" w:rsidRPr="00CE08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</w:t>
            </w:r>
          </w:p>
        </w:tc>
      </w:tr>
      <w:tr w:rsidR="001F098F" w:rsidRPr="00CE0841" w:rsidTr="00A73F38">
        <w:trPr>
          <w:tblHeader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CE0841" w:rsidRDefault="001F098F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08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CE08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08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CE08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CE08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CE08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CE08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CE08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08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08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08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08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1F098F" w:rsidRPr="00CE0841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CE0841" w:rsidRDefault="001F098F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ขั้นวางแผนงาน (</w:t>
            </w:r>
            <w:r w:rsidRPr="00CE0841">
              <w:rPr>
                <w:rFonts w:ascii="TH SarabunIT๙" w:hAnsi="TH SarabunIT๙" w:cs="TH SarabunIT๙"/>
                <w:sz w:val="32"/>
                <w:szCs w:val="32"/>
              </w:rPr>
              <w:t>P</w:t>
            </w:r>
            <w:r w:rsidR="00B92535" w:rsidRPr="00CE0841">
              <w:rPr>
                <w:rFonts w:ascii="TH SarabunIT๙" w:hAnsi="TH SarabunIT๙" w:cs="TH SarabunIT๙"/>
                <w:sz w:val="32"/>
                <w:szCs w:val="32"/>
              </w:rPr>
              <w:t>lan</w:t>
            </w:r>
            <w:r w:rsidR="00B92535"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F098F" w:rsidRPr="00CE0841" w:rsidRDefault="001F098F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๑. .......................</w:t>
            </w:r>
            <w:r w:rsidR="009507C8"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1F098F" w:rsidRPr="00CE0841" w:rsidRDefault="001F098F" w:rsidP="003A34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๒. ................................................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F098F" w:rsidRPr="00CE0841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CE0841" w:rsidRDefault="001F098F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ขั้นดำเนินการ (</w:t>
            </w:r>
            <w:r w:rsidRPr="00CE0841">
              <w:rPr>
                <w:rFonts w:ascii="TH SarabunIT๙" w:hAnsi="TH SarabunIT๙" w:cs="TH SarabunIT๙"/>
                <w:sz w:val="32"/>
                <w:szCs w:val="32"/>
              </w:rPr>
              <w:t>D</w:t>
            </w:r>
            <w:r w:rsidR="00B92535" w:rsidRPr="00CE0841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92535" w:rsidRPr="00CE0841" w:rsidRDefault="00B92535" w:rsidP="00B92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๑. .......................</w:t>
            </w:r>
            <w:r w:rsidR="009507C8"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1F098F" w:rsidRPr="00CE0841" w:rsidRDefault="00B92535" w:rsidP="00B92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๒. .....................</w:t>
            </w:r>
            <w:r w:rsidR="009507C8"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F098F"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F098F" w:rsidRPr="00CE0841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CE0841" w:rsidRDefault="001F098F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ขั้นสรุปและประเมินผล (</w:t>
            </w:r>
            <w:r w:rsidRPr="00CE0841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B92535" w:rsidRPr="00CE0841">
              <w:rPr>
                <w:rFonts w:ascii="TH SarabunIT๙" w:hAnsi="TH SarabunIT๙" w:cs="TH SarabunIT๙"/>
                <w:sz w:val="32"/>
                <w:szCs w:val="32"/>
              </w:rPr>
              <w:t>heck</w:t>
            </w:r>
            <w:r w:rsidR="00B92535"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B92535" w:rsidRPr="00CE0841" w:rsidRDefault="00B92535" w:rsidP="00B92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๑. .......................</w:t>
            </w:r>
            <w:r w:rsidR="009507C8"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1F098F" w:rsidRPr="00CE0841" w:rsidRDefault="00B92535" w:rsidP="00B92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๒. ................................................</w:t>
            </w:r>
          </w:p>
          <w:p w:rsidR="00A73F38" w:rsidRPr="00CE0841" w:rsidRDefault="00A73F38" w:rsidP="00B92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F098F" w:rsidRPr="00CE0841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CE0841" w:rsidRDefault="001F098F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ขั้นปรับปรุงตามผลการประเมิน(</w:t>
            </w:r>
            <w:r w:rsidR="00B92535" w:rsidRPr="00CE0841">
              <w:rPr>
                <w:rFonts w:ascii="TH SarabunIT๙" w:hAnsi="TH SarabunIT๙" w:cs="TH SarabunIT๙"/>
                <w:sz w:val="32"/>
                <w:szCs w:val="32"/>
              </w:rPr>
              <w:t>Act</w:t>
            </w:r>
            <w:r w:rsidR="00B92535"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92535" w:rsidRPr="00CE0841" w:rsidRDefault="00B92535" w:rsidP="00B92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๑. .......................</w:t>
            </w:r>
            <w:r w:rsidR="009507C8"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1F098F" w:rsidRPr="00CE0841" w:rsidRDefault="00B92535" w:rsidP="00B92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๒. ................................................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92535" w:rsidRPr="00CE0841" w:rsidTr="00B9253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35" w:rsidRPr="00CE0841" w:rsidRDefault="00B92535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แผนการเบิกจ่ายงบประมาณ</w:t>
            </w:r>
          </w:p>
          <w:p w:rsidR="00B92535" w:rsidRPr="00CE0841" w:rsidRDefault="00B92535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 : ล้านบาท</w:t>
            </w:r>
          </w:p>
          <w:p w:rsidR="00B92535" w:rsidRPr="00CE0841" w:rsidRDefault="00B92535" w:rsidP="003A34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0841">
              <w:rPr>
                <w:rFonts w:ascii="TH SarabunIT๙" w:hAnsi="TH SarabunIT๙" w:cs="TH SarabunIT๙"/>
                <w:sz w:val="32"/>
                <w:szCs w:val="32"/>
                <w:cs/>
              </w:rPr>
              <w:t>(ทศนิยม ๔ ตำแหน่ง)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CE0841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CE0841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CE0841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CE0841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CE0841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CE0841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CE0841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CE0841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CE0841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CE0841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CE0841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CE0841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1F098F" w:rsidRPr="00CE0841" w:rsidRDefault="003A3438" w:rsidP="001F098F">
      <w:pPr>
        <w:spacing w:before="24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lastRenderedPageBreak/>
        <w:t>๑</w:t>
      </w:r>
      <w:r w:rsidR="00636C72" w:rsidRPr="00CE084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๔</w:t>
      </w:r>
      <w:r w:rsidR="001F098F" w:rsidRPr="00CE084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. </w:t>
      </w:r>
      <w:r w:rsidR="00B92535" w:rsidRPr="00CE084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1F098F" w:rsidRPr="00CE084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งบประมาณ</w:t>
      </w:r>
      <w:r w:rsidR="00B92535" w:rsidRPr="00CE084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</w:p>
    <w:p w:rsidR="001F098F" w:rsidRPr="00CE0841" w:rsidRDefault="00B92535" w:rsidP="00B92535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CE0841">
        <w:rPr>
          <w:rFonts w:ascii="TH SarabunIT๙" w:hAnsi="TH SarabunIT๙" w:cs="TH SarabunIT๙"/>
          <w:spacing w:val="-6"/>
          <w:sz w:val="32"/>
          <w:szCs w:val="32"/>
        </w:rPr>
        <w:sym w:font="Wingdings 2" w:char="F0A3"/>
      </w:r>
      <w:r w:rsidR="001F098F" w:rsidRPr="00CE084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CE0841">
        <w:rPr>
          <w:rFonts w:ascii="TH SarabunIT๙" w:hAnsi="TH SarabunIT๙" w:cs="TH SarabunIT๙"/>
          <w:spacing w:val="-6"/>
          <w:sz w:val="32"/>
          <w:szCs w:val="32"/>
          <w:cs/>
        </w:rPr>
        <w:t>เงินอุดหนุนจากรัฐบาล</w:t>
      </w:r>
      <w:r w:rsidR="001F098F" w:rsidRPr="00CE084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...................................บาท  </w:t>
      </w:r>
    </w:p>
    <w:p w:rsidR="001F098F" w:rsidRPr="00CE0841" w:rsidRDefault="00B92535" w:rsidP="00B92535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CE0841">
        <w:rPr>
          <w:rFonts w:ascii="TH SarabunIT๙" w:hAnsi="TH SarabunIT๙" w:cs="TH SarabunIT๙"/>
          <w:spacing w:val="-6"/>
          <w:sz w:val="32"/>
          <w:szCs w:val="32"/>
        </w:rPr>
        <w:sym w:font="Wingdings 2" w:char="F0A3"/>
      </w:r>
      <w:r w:rsidR="001F098F" w:rsidRPr="00CE084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CE0841">
        <w:rPr>
          <w:rFonts w:ascii="TH SarabunIT๙" w:hAnsi="TH SarabunIT๙" w:cs="TH SarabunIT๙"/>
          <w:spacing w:val="-6"/>
          <w:sz w:val="32"/>
          <w:szCs w:val="32"/>
          <w:cs/>
        </w:rPr>
        <w:t>เงินรายได้............</w:t>
      </w:r>
      <w:r w:rsidR="001F098F" w:rsidRPr="00CE084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...................................บาท  </w:t>
      </w:r>
    </w:p>
    <w:p w:rsidR="001F098F" w:rsidRPr="00CE0841" w:rsidRDefault="00B92535" w:rsidP="00B92535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CE0841">
        <w:rPr>
          <w:rFonts w:ascii="TH SarabunIT๙" w:hAnsi="TH SarabunIT๙" w:cs="TH SarabunIT๙"/>
          <w:spacing w:val="-6"/>
          <w:sz w:val="32"/>
          <w:szCs w:val="32"/>
        </w:rPr>
        <w:sym w:font="Wingdings 2" w:char="F0A3"/>
      </w:r>
      <w:r w:rsidR="001F098F" w:rsidRPr="00CE084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CE084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ได้รับการสนับสนุนจาก</w:t>
      </w:r>
      <w:r w:rsidR="001F098F" w:rsidRPr="00CE084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หน่วยงานภายนอก...................................บาท  </w:t>
      </w:r>
    </w:p>
    <w:p w:rsidR="001F098F" w:rsidRPr="00CE0841" w:rsidRDefault="001F098F" w:rsidP="001F098F">
      <w:pPr>
        <w:spacing w:before="240"/>
        <w:ind w:firstLine="72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CE084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รายละเอียดค่าใช้จ่าย</w:t>
      </w:r>
      <w:r w:rsidR="00FD3208" w:rsidRPr="00CE084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(แตกตัวคูณ</w:t>
      </w:r>
      <w:r w:rsidR="007C3E2B" w:rsidRPr="00CE084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โดยใช้อัตรา</w:t>
      </w:r>
      <w:r w:rsidR="00FD3208" w:rsidRPr="00CE084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ตาม</w:t>
      </w:r>
      <w:r w:rsidR="00616C8C" w:rsidRPr="00CE084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ประกาศหลักเกณฑ์กลางการจ่ายค่าใช้จ่าย</w:t>
      </w:r>
      <w:r w:rsidR="0085163A" w:rsidRPr="00CE084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ในการเดินทางไปปฏิบัติงาน และค่าใช้จ่ายในการฝึกอบรม</w:t>
      </w:r>
      <w:r w:rsidR="00FD3208" w:rsidRPr="00CE084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6484"/>
        <w:gridCol w:w="2126"/>
      </w:tblGrid>
      <w:tr w:rsidR="001F098F" w:rsidRPr="00CE0841" w:rsidTr="004E33FB">
        <w:tc>
          <w:tcPr>
            <w:tcW w:w="712" w:type="dxa"/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ลำดับ</w:t>
            </w:r>
          </w:p>
        </w:tc>
        <w:tc>
          <w:tcPr>
            <w:tcW w:w="6484" w:type="dxa"/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shd w:val="clear" w:color="auto" w:fill="auto"/>
          </w:tcPr>
          <w:p w:rsidR="001F098F" w:rsidRPr="00CE0841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จำนวน (บาท)</w:t>
            </w:r>
          </w:p>
        </w:tc>
      </w:tr>
      <w:tr w:rsidR="001F098F" w:rsidRPr="00CE0841" w:rsidTr="004E33FB">
        <w:tc>
          <w:tcPr>
            <w:tcW w:w="712" w:type="dxa"/>
            <w:tcBorders>
              <w:bottom w:val="dotted" w:sz="4" w:space="0" w:color="auto"/>
            </w:tcBorders>
            <w:shd w:val="clear" w:color="auto" w:fill="auto"/>
          </w:tcPr>
          <w:p w:rsidR="001F098F" w:rsidRPr="00CE0841" w:rsidRDefault="00B92535" w:rsidP="00B9253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๑</w:t>
            </w:r>
          </w:p>
        </w:tc>
        <w:tc>
          <w:tcPr>
            <w:tcW w:w="6484" w:type="dxa"/>
            <w:tcBorders>
              <w:bottom w:val="dotted" w:sz="4" w:space="0" w:color="auto"/>
            </w:tcBorders>
            <w:shd w:val="clear" w:color="auto" w:fill="auto"/>
          </w:tcPr>
          <w:p w:rsidR="001F098F" w:rsidRPr="00CE0841" w:rsidRDefault="00B92535" w:rsidP="003A3438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</w:pPr>
            <w:r w:rsidRPr="00CE084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ค่าตอบแทน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1F098F" w:rsidRPr="00CE0841" w:rsidRDefault="001F098F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6F6E5A" w:rsidRPr="00CE0841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CE0841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CE0841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1.1 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ค่าตอบแทนวิทยากร (.........คน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x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..........ชั่วโมง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x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............บาท)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CE0841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6F6E5A" w:rsidRPr="00CE0841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CE0841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CE0841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1.2  ค่าตอบแทนเจ้าหน้าที่ปฏิบัติงานนอกเวลาทำการปกติ</w:t>
            </w:r>
          </w:p>
          <w:p w:rsidR="006F6E5A" w:rsidRPr="00CE0841" w:rsidRDefault="006F6E5A" w:rsidP="006F6E5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     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(.........คน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x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..........ชั่วโมง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x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............บาท)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CE0841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6F6E5A" w:rsidRPr="00CE0841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CE0841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CE0841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1.3 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ค่าตอบแทนพนักงานขับรถยนต์ไปต่างจังหวัด</w:t>
            </w:r>
          </w:p>
          <w:p w:rsidR="006F6E5A" w:rsidRPr="00CE0841" w:rsidRDefault="006F6E5A" w:rsidP="006F6E5A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 (.........คน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x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..........วัน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x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............บาท)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CE0841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6F6E5A" w:rsidRPr="00CE0841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CE0841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CE0841" w:rsidRDefault="006F6E5A" w:rsidP="006F6E5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CE0841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B92535" w:rsidRPr="00CE0841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CE0841" w:rsidRDefault="00B92535" w:rsidP="00B9253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๒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CE0841" w:rsidRDefault="00B92535" w:rsidP="003A3438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</w:rPr>
            </w:pPr>
            <w:r w:rsidRPr="00CE084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CE0841" w:rsidRDefault="00B92535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B92535" w:rsidRPr="00CE0841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CE0841" w:rsidRDefault="00B92535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CE0841" w:rsidRDefault="00616C8C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2.1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ค่าที่พัก</w:t>
            </w:r>
          </w:p>
          <w:p w:rsidR="00616C8C" w:rsidRPr="00CE0841" w:rsidRDefault="00616C8C" w:rsidP="00616C8C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 </w:t>
            </w:r>
            <w:r w:rsidR="006F6E5A"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อาจารย์/บุคลากร (..........คน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x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 บาท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x ………….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คืน)</w:t>
            </w:r>
          </w:p>
          <w:p w:rsidR="00616C8C" w:rsidRPr="00CE0841" w:rsidRDefault="00616C8C" w:rsidP="00616C8C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 </w:t>
            </w:r>
            <w:r w:rsidR="006F6E5A"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วิทยากร (..........คน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x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 บาท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x ………….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คืน)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CE0841" w:rsidRDefault="00B92535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616C8C" w:rsidRPr="00CE0841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6C8C" w:rsidRPr="00CE0841" w:rsidRDefault="00616C8C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6C8C" w:rsidRPr="00CE0841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2.2  ค่าพาหนะ</w:t>
            </w:r>
          </w:p>
          <w:p w:rsidR="006F6E5A" w:rsidRPr="00CE0841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 -  ค่าน้ำมันรถมหาวิทยาลัย</w:t>
            </w:r>
          </w:p>
          <w:p w:rsidR="006F6E5A" w:rsidRPr="00CE0841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      - 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ค่าชดเชยน้ำมัน (.......... กม.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x 4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บาท)</w:t>
            </w:r>
          </w:p>
          <w:p w:rsidR="006F6E5A" w:rsidRPr="00CE0841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 -  ค่าพาหนะเดินทาง (รถโดยสาร)</w:t>
            </w:r>
          </w:p>
          <w:p w:rsidR="007E5B5E" w:rsidRPr="00CE0841" w:rsidRDefault="007E5B5E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 -  ค่าพาหนะเดินทาง (ค่าเครื่องบิน)</w:t>
            </w:r>
          </w:p>
          <w:p w:rsidR="00A93398" w:rsidRPr="00CE0841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 -  ค่าจ้างเหมาบริการรถยนต์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6C8C" w:rsidRPr="00CE0841" w:rsidRDefault="00616C8C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616C8C" w:rsidRPr="00CE0841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6C8C" w:rsidRPr="00CE0841" w:rsidRDefault="00616C8C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6C8C" w:rsidRPr="00CE0841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2.3  ค่าอาหาร</w:t>
            </w:r>
          </w:p>
          <w:p w:rsidR="006F6E5A" w:rsidRPr="00CE0841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 -  ค่าอาหารเช้า (..........คน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x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 บาท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x ………….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มื้อ)</w:t>
            </w:r>
          </w:p>
          <w:p w:rsidR="006F6E5A" w:rsidRPr="00CE0841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 -  ค่าอาหารกลางวัน (..........คน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x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 บาท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x ………….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มื้อ)</w:t>
            </w:r>
          </w:p>
          <w:p w:rsidR="006F6E5A" w:rsidRPr="00CE0841" w:rsidRDefault="006F6E5A" w:rsidP="006F6E5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 -  ค่าอาหารเย็น (..........คน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x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 บาท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x ………….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มื้อ)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6C8C" w:rsidRPr="00CE0841" w:rsidRDefault="00616C8C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616C8C" w:rsidRPr="00CE0841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6C8C" w:rsidRPr="00CE0841" w:rsidRDefault="00616C8C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CE0841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2.4  ค่าอาหารว่างและเครื่องดื่ม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(..........คน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x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 บาท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x ………….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มื้อ)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6C8C" w:rsidRPr="00CE0841" w:rsidRDefault="00616C8C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6F6E5A" w:rsidRPr="00CE0841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CE0841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CE0841" w:rsidRDefault="006F6E5A" w:rsidP="00A9339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2.5  ค่าเบี้ยเลี้ยงในการเดินทาง (..........คน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x 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........... </w:t>
            </w:r>
            <w:r w:rsidR="00A93398"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วัน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x ………….</w:t>
            </w:r>
            <w:r w:rsidR="00A93398"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บาท</w:t>
            </w: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CE0841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6F6E5A" w:rsidRPr="00CE0841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CE0841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CE0841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2.6  ค่าธรรมเนียมการใช้ห้อง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CE0841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6F6E5A" w:rsidRPr="00CE0841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CE0841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CE0841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2.7  ค่าธรรมเนียมการใช้รถ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CE0841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C51F30" w:rsidRPr="00CE0841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1F30" w:rsidRPr="00CE0841" w:rsidRDefault="00C51F30" w:rsidP="00B9253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1F30" w:rsidRPr="00CE0841" w:rsidRDefault="00C51F30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2.8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1F30" w:rsidRPr="00CE0841" w:rsidRDefault="00C51F30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C51F30" w:rsidRPr="00CE0841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1F30" w:rsidRPr="00CE0841" w:rsidRDefault="00C51F30" w:rsidP="00B9253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1F30" w:rsidRPr="00CE0841" w:rsidRDefault="00C51F30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2.9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1F30" w:rsidRPr="00CE0841" w:rsidRDefault="00C51F30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C51F30" w:rsidRPr="00CE0841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1F30" w:rsidRPr="00CE0841" w:rsidRDefault="00C51F30" w:rsidP="00B9253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1F30" w:rsidRPr="00CE0841" w:rsidRDefault="00C51F30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2.10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1F30" w:rsidRPr="00CE0841" w:rsidRDefault="00C51F30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85163A" w:rsidRPr="00CE0841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5163A" w:rsidRPr="00CE0841" w:rsidRDefault="0085163A" w:rsidP="00B9253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5163A" w:rsidRPr="00CE0841" w:rsidRDefault="0085163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5163A" w:rsidRPr="00CE0841" w:rsidRDefault="0085163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C51F30" w:rsidRPr="00CE0841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1F30" w:rsidRPr="00CE0841" w:rsidRDefault="00C51F30" w:rsidP="00B9253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1F30" w:rsidRPr="00CE0841" w:rsidRDefault="00C51F30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1F30" w:rsidRPr="00CE0841" w:rsidRDefault="00C51F30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C51F30" w:rsidRPr="00CE0841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1F30" w:rsidRPr="00CE0841" w:rsidRDefault="00C51F30" w:rsidP="00B9253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1F30" w:rsidRPr="00CE0841" w:rsidRDefault="00C51F30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1F30" w:rsidRPr="00CE0841" w:rsidRDefault="00C51F30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C51F30" w:rsidRPr="00CE0841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1F30" w:rsidRPr="00CE0841" w:rsidRDefault="00C51F30" w:rsidP="00B9253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1F30" w:rsidRPr="00CE0841" w:rsidRDefault="00C51F30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1F30" w:rsidRPr="00CE0841" w:rsidRDefault="00C51F30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B92535" w:rsidRPr="00CE0841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CE0841" w:rsidRDefault="00B92535" w:rsidP="00B9253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CE0841" w:rsidRDefault="00B92535" w:rsidP="003A3438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</w:rPr>
            </w:pPr>
            <w:r w:rsidRPr="00CE084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ค่าวัสดุ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CE0841" w:rsidRDefault="00B92535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93398" w:rsidRPr="00CE0841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CE0841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CE0841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3.1  ค่าวัสดุประกอบโครงการ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CE0841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93398" w:rsidRPr="00CE0841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CE0841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CE0841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3.2  ค่าเอกสารประกอบโครงการ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CE0841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93398" w:rsidRPr="00CE0841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CE0841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CE0841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3.3  ค่าของที่ระลึก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CE0841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93398" w:rsidRPr="00CE0841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CE0841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CE0841" w:rsidRDefault="00C51F30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3.4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CE0841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93398" w:rsidRPr="00CE0841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CE0841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CE0841" w:rsidRDefault="00C51F30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3.5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CE0841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20421" w:rsidRPr="00CE0841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0421" w:rsidRPr="00CE0841" w:rsidRDefault="00C72A43" w:rsidP="00C72A4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E084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๔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0421" w:rsidRPr="00CE0841" w:rsidRDefault="00C72A43" w:rsidP="003A3438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</w:rPr>
            </w:pPr>
            <w:r w:rsidRPr="00CE084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ค่าสาธารณูปโภค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0421" w:rsidRPr="00CE0841" w:rsidRDefault="00220421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C72A43" w:rsidRPr="00CE0841" w:rsidTr="004E33FB">
        <w:tc>
          <w:tcPr>
            <w:tcW w:w="712" w:type="dxa"/>
            <w:tcBorders>
              <w:top w:val="dotted" w:sz="4" w:space="0" w:color="auto"/>
            </w:tcBorders>
            <w:shd w:val="clear" w:color="auto" w:fill="auto"/>
          </w:tcPr>
          <w:p w:rsidR="00C72A43" w:rsidRPr="00CE0841" w:rsidRDefault="00C72A43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</w:tcBorders>
            <w:shd w:val="clear" w:color="auto" w:fill="auto"/>
          </w:tcPr>
          <w:p w:rsidR="00C72A43" w:rsidRPr="00CE0841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E084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ค่าไปรษณีย์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C72A43" w:rsidRPr="00CE0841" w:rsidRDefault="00C72A43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20421" w:rsidRPr="00CE0841" w:rsidTr="004E33FB">
        <w:tc>
          <w:tcPr>
            <w:tcW w:w="712" w:type="dxa"/>
            <w:shd w:val="clear" w:color="auto" w:fill="auto"/>
          </w:tcPr>
          <w:p w:rsidR="00220421" w:rsidRPr="00CE0841" w:rsidRDefault="00220421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shd w:val="clear" w:color="auto" w:fill="auto"/>
          </w:tcPr>
          <w:p w:rsidR="00220421" w:rsidRPr="00CE0841" w:rsidRDefault="00220421" w:rsidP="00220421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E084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126" w:type="dxa"/>
            <w:shd w:val="clear" w:color="auto" w:fill="auto"/>
          </w:tcPr>
          <w:p w:rsidR="00220421" w:rsidRPr="00CE0841" w:rsidRDefault="00220421" w:rsidP="003A3438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</w:tr>
    </w:tbl>
    <w:p w:rsidR="00726488" w:rsidRPr="00CE0841" w:rsidRDefault="00726488" w:rsidP="00AC53A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4A2B" w:rsidRPr="00CE0841" w:rsidRDefault="00A75A97" w:rsidP="00AC53A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36C72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  ตัวชี้วัดตามเป้าหมาย</w:t>
      </w:r>
      <w:r w:rsidR="00517782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การให้บริการหน่วยงาน</w:t>
      </w:r>
      <w:r w:rsidR="00732162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และเป้าหมาย</w:t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784594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ของมห</w:t>
      </w:r>
      <w:r w:rsidR="002B4A2B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</w:t>
      </w:r>
      <w:r w:rsidR="00A94692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157D3D" w:rsidRPr="00CE0841" w:rsidRDefault="00A75A97" w:rsidP="00AC53A4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911BE7" w:rsidRPr="00CE0841">
        <w:rPr>
          <w:rFonts w:ascii="TH SarabunIT๙" w:hAnsi="TH SarabunIT๙" w:cs="TH SarabunIT๙"/>
          <w:sz w:val="32"/>
          <w:szCs w:val="32"/>
          <w:cs/>
        </w:rPr>
        <w:t>๕</w:t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.๑  เชิงปริมาณ :  </w:t>
      </w:r>
    </w:p>
    <w:p w:rsidR="00A75A97" w:rsidRPr="00CE0841" w:rsidRDefault="00157D3D" w:rsidP="00157D3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 xml:space="preserve">(๑)  </w:t>
      </w:r>
      <w:r w:rsidR="00876C20" w:rsidRPr="00CE0841">
        <w:rPr>
          <w:rFonts w:ascii="TH SarabunIT๙" w:hAnsi="TH SarabunIT๙" w:cs="TH SarabunIT๙"/>
          <w:sz w:val="32"/>
          <w:szCs w:val="32"/>
          <w:cs/>
        </w:rPr>
        <w:t>จำนวนผู้</w:t>
      </w:r>
      <w:r w:rsidR="00A93398" w:rsidRPr="00CE0841">
        <w:rPr>
          <w:rFonts w:ascii="TH SarabunIT๙" w:hAnsi="TH SarabunIT๙" w:cs="TH SarabunIT๙"/>
          <w:sz w:val="32"/>
          <w:szCs w:val="32"/>
          <w:cs/>
        </w:rPr>
        <w:t>เข้าร่วมโครงการ</w:t>
      </w:r>
      <w:r w:rsidR="00A75A97" w:rsidRPr="00CE0841">
        <w:rPr>
          <w:rFonts w:ascii="TH SarabunIT๙" w:hAnsi="TH SarabunIT๙" w:cs="TH SarabunIT๙"/>
          <w:sz w:val="32"/>
          <w:szCs w:val="32"/>
          <w:cs/>
        </w:rPr>
        <w:t>...............................คน</w:t>
      </w:r>
    </w:p>
    <w:p w:rsidR="00157D3D" w:rsidRPr="00CE0841" w:rsidRDefault="009633F0" w:rsidP="00157D3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 xml:space="preserve">(๒)  </w:t>
      </w:r>
      <w:r w:rsidR="00876C20" w:rsidRPr="00CE0841">
        <w:rPr>
          <w:rFonts w:ascii="TH SarabunIT๙" w:hAnsi="TH SarabunIT๙" w:cs="TH SarabunIT๙"/>
          <w:sz w:val="32"/>
          <w:szCs w:val="32"/>
          <w:cs/>
        </w:rPr>
        <w:t>ร้อยละของ</w:t>
      </w:r>
      <w:r w:rsidR="00A93398" w:rsidRPr="00CE0841">
        <w:rPr>
          <w:rFonts w:ascii="TH SarabunIT๙" w:hAnsi="TH SarabunIT๙" w:cs="TH SarabunIT๙"/>
          <w:sz w:val="32"/>
          <w:szCs w:val="32"/>
          <w:cs/>
        </w:rPr>
        <w:t>ผู้เข้าร่วมโครงการ</w:t>
      </w:r>
      <w:r w:rsidR="00157D3D" w:rsidRPr="00CE0841">
        <w:rPr>
          <w:rFonts w:ascii="TH SarabunIT๙" w:hAnsi="TH SarabunIT๙" w:cs="TH SarabunIT๙"/>
          <w:sz w:val="32"/>
          <w:szCs w:val="32"/>
          <w:cs/>
        </w:rPr>
        <w:t>นำความรู้ไปใช้ประโยชน์.......................</w:t>
      </w:r>
      <w:r w:rsidR="00A93398" w:rsidRPr="00CE0841">
        <w:rPr>
          <w:rFonts w:ascii="TH SarabunIT๙" w:hAnsi="TH SarabunIT๙" w:cs="TH SarabunIT๙"/>
          <w:sz w:val="32"/>
          <w:szCs w:val="32"/>
          <w:cs/>
        </w:rPr>
        <w:t>.............</w:t>
      </w:r>
      <w:r w:rsidR="00517782" w:rsidRPr="00CE0841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A75A97" w:rsidRPr="00CE0841" w:rsidRDefault="00911BE7" w:rsidP="00A75A97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  <w:t>๑๕</w:t>
      </w:r>
      <w:r w:rsidR="005A2251" w:rsidRPr="00CE0841">
        <w:rPr>
          <w:rFonts w:ascii="TH SarabunIT๙" w:hAnsi="TH SarabunIT๙" w:cs="TH SarabunIT๙"/>
          <w:sz w:val="32"/>
          <w:szCs w:val="32"/>
          <w:cs/>
        </w:rPr>
        <w:t>.๒</w:t>
      </w:r>
      <w:r w:rsidR="00A75A97" w:rsidRPr="00CE0841">
        <w:rPr>
          <w:rFonts w:ascii="TH SarabunIT๙" w:hAnsi="TH SarabunIT๙" w:cs="TH SarabunIT๙"/>
          <w:sz w:val="32"/>
          <w:szCs w:val="32"/>
          <w:cs/>
        </w:rPr>
        <w:t xml:space="preserve">  เชิงคุณภาพ :  </w:t>
      </w:r>
    </w:p>
    <w:p w:rsidR="000E1AF9" w:rsidRPr="00CE0841" w:rsidRDefault="00A75A97" w:rsidP="00CA548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 xml:space="preserve">(๑)  </w:t>
      </w:r>
      <w:r w:rsidR="00F041DB" w:rsidRPr="00CE0841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CE0841">
        <w:rPr>
          <w:rFonts w:ascii="TH SarabunIT๙" w:hAnsi="TH SarabunIT๙" w:cs="TH SarabunIT๙"/>
          <w:sz w:val="32"/>
          <w:szCs w:val="32"/>
          <w:cs/>
        </w:rPr>
        <w:t>ความพึงพอใจของ</w:t>
      </w:r>
      <w:r w:rsidR="000068EA" w:rsidRPr="00CE0841">
        <w:rPr>
          <w:rFonts w:ascii="TH SarabunIT๙" w:hAnsi="TH SarabunIT๙" w:cs="TH SarabunIT๙"/>
          <w:sz w:val="32"/>
          <w:szCs w:val="32"/>
          <w:cs/>
        </w:rPr>
        <w:t>เข้าร่วมโครงการ</w:t>
      </w:r>
      <w:r w:rsidRPr="00CE0841">
        <w:rPr>
          <w:rFonts w:ascii="TH SarabunIT๙" w:hAnsi="TH SarabunIT๙" w:cs="TH SarabunIT๙"/>
          <w:sz w:val="32"/>
          <w:szCs w:val="32"/>
          <w:cs/>
        </w:rPr>
        <w:t>ในกระบวนการ</w:t>
      </w:r>
      <w:r w:rsidR="0085163A" w:rsidRPr="00CE0841">
        <w:rPr>
          <w:rFonts w:ascii="TH SarabunIT๙" w:hAnsi="TH SarabunIT๙" w:cs="TH SarabunIT๙"/>
          <w:sz w:val="32"/>
          <w:szCs w:val="32"/>
          <w:cs/>
        </w:rPr>
        <w:t>พัฒนาบุคลากรหรือเพิ่มประสิทธิภาพในการปฏิบัติงาน</w:t>
      </w:r>
      <w:r w:rsidRPr="00CE0841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F041DB" w:rsidRPr="00CE0841">
        <w:rPr>
          <w:rFonts w:ascii="TH SarabunIT๙" w:hAnsi="TH SarabunIT๙" w:cs="TH SarabunIT๙"/>
          <w:sz w:val="32"/>
          <w:szCs w:val="32"/>
          <w:cs/>
        </w:rPr>
        <w:t>....</w:t>
      </w:r>
      <w:r w:rsidR="00517782" w:rsidRPr="00CE0841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876C20" w:rsidRPr="00CE0841" w:rsidRDefault="00876C20" w:rsidP="00CA548B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>(๒)  ร้อยละความพึงพอใจของ</w:t>
      </w:r>
      <w:r w:rsidR="000068EA" w:rsidRPr="00CE0841">
        <w:rPr>
          <w:rFonts w:ascii="TH SarabunIT๙" w:hAnsi="TH SarabunIT๙" w:cs="TH SarabunIT๙"/>
          <w:sz w:val="32"/>
          <w:szCs w:val="32"/>
          <w:cs/>
        </w:rPr>
        <w:t>ผู้เข้าร่วมโครงการ</w:t>
      </w:r>
      <w:r w:rsidRPr="00CE0841">
        <w:rPr>
          <w:rFonts w:ascii="TH SarabunIT๙" w:hAnsi="TH SarabunIT๙" w:cs="TH SarabunIT๙"/>
          <w:sz w:val="32"/>
          <w:szCs w:val="32"/>
          <w:cs/>
        </w:rPr>
        <w:t>ต่อประโยชน์</w:t>
      </w:r>
      <w:r w:rsidR="000068EA" w:rsidRPr="00CE0841">
        <w:rPr>
          <w:rFonts w:ascii="TH SarabunIT๙" w:hAnsi="TH SarabunIT๙" w:cs="TH SarabunIT๙"/>
          <w:sz w:val="32"/>
          <w:szCs w:val="32"/>
          <w:cs/>
        </w:rPr>
        <w:t>ของโครงการ</w:t>
      </w:r>
      <w:r w:rsidRPr="00CE084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17782" w:rsidRPr="00CE0841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A75A97" w:rsidRPr="00CE0841" w:rsidRDefault="00911BE7" w:rsidP="00312BF8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  <w:t>๑๕</w:t>
      </w:r>
      <w:r w:rsidR="00A75A97" w:rsidRPr="00CE0841">
        <w:rPr>
          <w:rFonts w:ascii="TH SarabunIT๙" w:hAnsi="TH SarabunIT๙" w:cs="TH SarabunIT๙"/>
          <w:sz w:val="32"/>
          <w:szCs w:val="32"/>
          <w:cs/>
        </w:rPr>
        <w:t xml:space="preserve">.๓  เชิงเวลา : </w:t>
      </w:r>
      <w:r w:rsidR="00157D3D" w:rsidRPr="00CE08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6C20" w:rsidRPr="00CE0841">
        <w:rPr>
          <w:rFonts w:ascii="TH SarabunIT๙" w:hAnsi="TH SarabunIT๙" w:cs="TH SarabunIT๙"/>
          <w:sz w:val="32"/>
          <w:szCs w:val="32"/>
          <w:cs/>
        </w:rPr>
        <w:t>ร้อยละของ</w:t>
      </w:r>
      <w:r w:rsidR="000068EA" w:rsidRPr="00CE084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F041DB" w:rsidRPr="00CE0841">
        <w:rPr>
          <w:rFonts w:ascii="TH SarabunIT๙" w:hAnsi="TH SarabunIT๙" w:cs="TH SarabunIT๙"/>
          <w:sz w:val="32"/>
          <w:szCs w:val="32"/>
          <w:cs/>
        </w:rPr>
        <w:t>แล้วเสร็จตาม</w:t>
      </w:r>
      <w:r w:rsidR="00876C20" w:rsidRPr="00CE0841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="00F041DB" w:rsidRPr="00CE0841">
        <w:rPr>
          <w:rFonts w:ascii="TH SarabunIT๙" w:hAnsi="TH SarabunIT๙" w:cs="TH SarabunIT๙"/>
          <w:sz w:val="32"/>
          <w:szCs w:val="32"/>
          <w:cs/>
        </w:rPr>
        <w:t>ที่กำหนด</w:t>
      </w:r>
      <w:r w:rsidR="00876C20" w:rsidRPr="00CE084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17782" w:rsidRPr="00CE0841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517782" w:rsidRPr="00CE0841" w:rsidRDefault="00517782" w:rsidP="00312BF8">
      <w:pPr>
        <w:rPr>
          <w:rFonts w:ascii="TH SarabunIT๙" w:hAnsi="TH SarabunIT๙" w:cs="TH SarabunIT๙"/>
          <w:sz w:val="32"/>
          <w:szCs w:val="32"/>
          <w:cs/>
        </w:rPr>
      </w:pPr>
      <w:r w:rsidRPr="00CE0841">
        <w:rPr>
          <w:rFonts w:ascii="TH SarabunIT๙" w:hAnsi="TH SarabunIT๙" w:cs="TH SarabunIT๙"/>
          <w:sz w:val="32"/>
          <w:szCs w:val="32"/>
        </w:rPr>
        <w:tab/>
      </w:r>
      <w:r w:rsidR="00911BE7" w:rsidRPr="00CE0841">
        <w:rPr>
          <w:rFonts w:ascii="TH SarabunIT๙" w:hAnsi="TH SarabunIT๙" w:cs="TH SarabunIT๙"/>
          <w:sz w:val="32"/>
          <w:szCs w:val="32"/>
          <w:cs/>
        </w:rPr>
        <w:t>๑๕</w:t>
      </w:r>
      <w:r w:rsidRPr="00CE0841">
        <w:rPr>
          <w:rFonts w:ascii="TH SarabunIT๙" w:hAnsi="TH SarabunIT๙" w:cs="TH SarabunIT๙"/>
          <w:sz w:val="32"/>
          <w:szCs w:val="32"/>
          <w:cs/>
        </w:rPr>
        <w:t>.๔  เชิงต้นทุน :  ค่าใช้จ่ายของการจัดทำโครงการ</w:t>
      </w:r>
      <w:r w:rsidR="00B532D8" w:rsidRPr="00CE084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6E2B52" w:rsidRPr="00CE084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B532D8" w:rsidRPr="00CE0841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8D0320" w:rsidRPr="00CE0841" w:rsidRDefault="008D0320" w:rsidP="00157D3D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7C3E2B" w:rsidRPr="00CE0841" w:rsidRDefault="007C3E2B" w:rsidP="007C3E2B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36C72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 ผลผลิต (</w:t>
      </w:r>
      <w:r w:rsidRPr="00CE0841">
        <w:rPr>
          <w:rFonts w:ascii="TH SarabunIT๙" w:hAnsi="TH SarabunIT๙" w:cs="TH SarabunIT๙"/>
          <w:b/>
          <w:bCs/>
          <w:sz w:val="32"/>
          <w:szCs w:val="32"/>
        </w:rPr>
        <w:t>output</w:t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</w:t>
      </w:r>
    </w:p>
    <w:p w:rsidR="007C3E2B" w:rsidRPr="00CE0841" w:rsidRDefault="007C3E2B" w:rsidP="007C3E2B">
      <w:pPr>
        <w:rPr>
          <w:rFonts w:ascii="TH SarabunIT๙" w:hAnsi="TH SarabunIT๙" w:cs="TH SarabunIT๙"/>
          <w:sz w:val="16"/>
          <w:szCs w:val="16"/>
        </w:rPr>
      </w:pPr>
    </w:p>
    <w:p w:rsidR="007C3E2B" w:rsidRPr="00CE0841" w:rsidRDefault="007C3E2B" w:rsidP="007C3E2B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36C72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 ผลลัพธ์ (</w:t>
      </w:r>
      <w:r w:rsidRPr="00CE0841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:rsidR="007C3E2B" w:rsidRPr="00CE0841" w:rsidRDefault="007C3E2B" w:rsidP="007C3E2B">
      <w:pPr>
        <w:rPr>
          <w:rFonts w:ascii="TH SarabunIT๙" w:hAnsi="TH SarabunIT๙" w:cs="TH SarabunIT๙"/>
          <w:sz w:val="16"/>
          <w:szCs w:val="16"/>
          <w:cs/>
        </w:rPr>
      </w:pPr>
    </w:p>
    <w:p w:rsidR="007C3E2B" w:rsidRPr="00CE0841" w:rsidRDefault="007C3E2B" w:rsidP="007C3E2B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36C72"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. ผลกระทบ (</w:t>
      </w:r>
      <w:r w:rsidRPr="00CE0841">
        <w:rPr>
          <w:rFonts w:ascii="TH SarabunIT๙" w:hAnsi="TH SarabunIT๙" w:cs="TH SarabunIT๙"/>
          <w:b/>
          <w:bCs/>
          <w:sz w:val="32"/>
          <w:szCs w:val="32"/>
        </w:rPr>
        <w:t>Impact</w:t>
      </w:r>
      <w:r w:rsidRPr="00CE084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:rsidR="007C3E2B" w:rsidRPr="00CE0841" w:rsidRDefault="007C3E2B" w:rsidP="007C3E2B">
      <w:pPr>
        <w:ind w:left="1440"/>
        <w:rPr>
          <w:rFonts w:ascii="TH SarabunIT๙" w:hAnsi="TH SarabunIT๙" w:cs="TH SarabunIT๙"/>
          <w:sz w:val="32"/>
          <w:szCs w:val="32"/>
          <w:cs/>
        </w:rPr>
      </w:pPr>
    </w:p>
    <w:p w:rsidR="009C564E" w:rsidRPr="00CE0841" w:rsidRDefault="007C3E2B" w:rsidP="007C3E2B">
      <w:pPr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ส่งรายงานผลการดำเนินโครงการ  ภายใน  ๓๐  วัน  เมื่อดำเนินโครงการเสร็จเรียบร้อย</w:t>
      </w:r>
    </w:p>
    <w:p w:rsidR="003A3438" w:rsidRPr="00CE0841" w:rsidRDefault="003A3438" w:rsidP="00AC53A4">
      <w:pPr>
        <w:tabs>
          <w:tab w:val="center" w:pos="4770"/>
          <w:tab w:val="left" w:pos="54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A3438" w:rsidRPr="00CE0841" w:rsidRDefault="003A3438" w:rsidP="00AC53A4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ลงชื่อ.........................................................ผู้เสนอโครงการ</w:t>
      </w:r>
    </w:p>
    <w:p w:rsidR="00513850" w:rsidRPr="00CE0841" w:rsidRDefault="003A3438" w:rsidP="00AC53A4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(........................</w:t>
      </w:r>
      <w:r w:rsidR="00513850" w:rsidRPr="00CE0841">
        <w:rPr>
          <w:rFonts w:ascii="TH SarabunIT๙" w:hAnsi="TH SarabunIT๙" w:cs="TH SarabunIT๙"/>
          <w:sz w:val="32"/>
          <w:szCs w:val="32"/>
          <w:cs/>
        </w:rPr>
        <w:t>...............................)</w:t>
      </w:r>
    </w:p>
    <w:p w:rsidR="00513850" w:rsidRPr="00CE0841" w:rsidRDefault="00513850" w:rsidP="00AC53A4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ตำแหน่ง....................................................</w:t>
      </w:r>
    </w:p>
    <w:p w:rsidR="003A3438" w:rsidRPr="00CE0841" w:rsidRDefault="003A3438" w:rsidP="00AC53A4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  <w:cs/>
        </w:rPr>
      </w:pPr>
    </w:p>
    <w:p w:rsidR="00513850" w:rsidRPr="00CE0841" w:rsidRDefault="00513850" w:rsidP="00513850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ลงชื่อ.............</w:t>
      </w:r>
      <w:bookmarkStart w:id="0" w:name="_GoBack"/>
      <w:bookmarkEnd w:id="0"/>
      <w:r w:rsidRPr="00CE0841">
        <w:rPr>
          <w:rFonts w:ascii="TH SarabunIT๙" w:hAnsi="TH SarabunIT๙" w:cs="TH SarabunIT๙"/>
          <w:sz w:val="32"/>
          <w:szCs w:val="32"/>
          <w:cs/>
        </w:rPr>
        <w:t>............................................หัวหน้าส่วนงาน</w:t>
      </w:r>
    </w:p>
    <w:p w:rsidR="002E092D" w:rsidRPr="00CE0841" w:rsidRDefault="00513850" w:rsidP="00513850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(.......................................................)</w:t>
      </w:r>
    </w:p>
    <w:p w:rsidR="002A41D0" w:rsidRPr="00CE0841" w:rsidRDefault="00513850" w:rsidP="007C3E2B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ตำแหน่ง.........................</w:t>
      </w:r>
      <w:r w:rsidR="007C3E2B" w:rsidRPr="00CE0841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C51F30" w:rsidRPr="00CE0841" w:rsidRDefault="00C51F30" w:rsidP="007C3E2B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</w:p>
    <w:p w:rsidR="00C51F30" w:rsidRPr="00CE0841" w:rsidRDefault="00C51F30" w:rsidP="007C3E2B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</w:p>
    <w:p w:rsidR="00C51F30" w:rsidRPr="00CE0841" w:rsidRDefault="00C51F30" w:rsidP="007C3E2B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</w:p>
    <w:p w:rsidR="00C51F30" w:rsidRPr="00CE0841" w:rsidRDefault="00C51F30" w:rsidP="007C3E2B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</w:p>
    <w:p w:rsidR="00C51F30" w:rsidRPr="00CE0841" w:rsidRDefault="00C51F30" w:rsidP="00C51F30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CE0841">
        <w:rPr>
          <w:rFonts w:ascii="TH SarabunIT๙" w:hAnsi="TH SarabunIT๙" w:cs="TH SarabunIT๙"/>
          <w:sz w:val="32"/>
          <w:szCs w:val="32"/>
          <w:cs/>
        </w:rPr>
        <w:t xml:space="preserve">   หัวข้อที่ ๑๔  งบประมาณ  หากมีรายการค่าใช้จ่ายมากกว่าที่มีในแบบฟอร์ม  เจ้าของโครงการสามารถ</w:t>
      </w:r>
    </w:p>
    <w:p w:rsidR="00C51F30" w:rsidRPr="00CE0841" w:rsidRDefault="00C51F30" w:rsidP="007C3E2B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  <w:r w:rsidRPr="00CE0841">
        <w:rPr>
          <w:rFonts w:ascii="TH SarabunIT๙" w:hAnsi="TH SarabunIT๙" w:cs="TH SarabunIT๙"/>
          <w:sz w:val="32"/>
          <w:szCs w:val="32"/>
          <w:cs/>
        </w:rPr>
        <w:t xml:space="preserve">               ระบุเพิ่มเติมได้ตามความเป็นจริง</w:t>
      </w:r>
    </w:p>
    <w:sectPr w:rsidR="00C51F30" w:rsidRPr="00CE0841" w:rsidSect="00A73F38">
      <w:headerReference w:type="default" r:id="rId9"/>
      <w:pgSz w:w="11906" w:h="16838"/>
      <w:pgMar w:top="932" w:right="1016" w:bottom="851" w:left="1247" w:header="450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B4" w:rsidRDefault="00720BB4" w:rsidP="00AA385F">
      <w:r>
        <w:separator/>
      </w:r>
    </w:p>
  </w:endnote>
  <w:endnote w:type="continuationSeparator" w:id="0">
    <w:p w:rsidR="00720BB4" w:rsidRDefault="00720BB4" w:rsidP="00AA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B4" w:rsidRDefault="00720BB4" w:rsidP="00AA385F">
      <w:r>
        <w:separator/>
      </w:r>
    </w:p>
  </w:footnote>
  <w:footnote w:type="continuationSeparator" w:id="0">
    <w:p w:rsidR="00720BB4" w:rsidRDefault="00720BB4" w:rsidP="00AA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48509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6"/>
        <w:szCs w:val="36"/>
      </w:rPr>
    </w:sdtEndPr>
    <w:sdtContent>
      <w:p w:rsidR="00A73F38" w:rsidRPr="00A73F38" w:rsidRDefault="00A73F38">
        <w:pPr>
          <w:pStyle w:val="a6"/>
          <w:jc w:val="right"/>
          <w:rPr>
            <w:rFonts w:ascii="TH SarabunPSK" w:hAnsi="TH SarabunPSK" w:cs="TH SarabunPSK"/>
            <w:sz w:val="36"/>
            <w:szCs w:val="36"/>
          </w:rPr>
        </w:pPr>
        <w:r w:rsidRPr="00A73F38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A73F38">
          <w:rPr>
            <w:rFonts w:ascii="TH SarabunPSK" w:hAnsi="TH SarabunPSK" w:cs="TH SarabunPSK"/>
            <w:sz w:val="36"/>
            <w:szCs w:val="36"/>
          </w:rPr>
          <w:instrText xml:space="preserve"> PAGE   \</w:instrText>
        </w:r>
        <w:r w:rsidRPr="00A73F38">
          <w:rPr>
            <w:rFonts w:ascii="TH SarabunPSK" w:hAnsi="TH SarabunPSK" w:cs="TH SarabunPSK"/>
            <w:sz w:val="36"/>
            <w:szCs w:val="36"/>
            <w:cs/>
          </w:rPr>
          <w:instrText xml:space="preserve">* </w:instrText>
        </w:r>
        <w:r w:rsidRPr="00A73F38">
          <w:rPr>
            <w:rFonts w:ascii="TH SarabunPSK" w:hAnsi="TH SarabunPSK" w:cs="TH SarabunPSK"/>
            <w:sz w:val="36"/>
            <w:szCs w:val="36"/>
          </w:rPr>
          <w:instrText xml:space="preserve">MERGEFORMAT </w:instrText>
        </w:r>
        <w:r w:rsidRPr="00A73F38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CE0841">
          <w:rPr>
            <w:rFonts w:ascii="TH SarabunPSK" w:hAnsi="TH SarabunPSK" w:cs="TH SarabunPSK"/>
            <w:noProof/>
            <w:sz w:val="36"/>
            <w:szCs w:val="36"/>
            <w:cs/>
          </w:rPr>
          <w:t>๖</w:t>
        </w:r>
        <w:r w:rsidRPr="00A73F38">
          <w:rPr>
            <w:rFonts w:ascii="TH SarabunPSK" w:hAnsi="TH SarabunPSK" w:cs="TH SarabunPSK"/>
            <w:noProof/>
            <w:sz w:val="36"/>
            <w:szCs w:val="36"/>
          </w:rPr>
          <w:fldChar w:fldCharType="end"/>
        </w:r>
      </w:p>
    </w:sdtContent>
  </w:sdt>
  <w:p w:rsidR="00A73F38" w:rsidRDefault="00A73F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88A"/>
    <w:multiLevelType w:val="multilevel"/>
    <w:tmpl w:val="5C7ED6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3ED5B62"/>
    <w:multiLevelType w:val="hybridMultilevel"/>
    <w:tmpl w:val="8D02EF0E"/>
    <w:lvl w:ilvl="0" w:tplc="133A137A">
      <w:start w:val="3"/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42A6FB0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C0EE6"/>
    <w:multiLevelType w:val="hybridMultilevel"/>
    <w:tmpl w:val="6C66241A"/>
    <w:lvl w:ilvl="0" w:tplc="87C61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A10ED"/>
    <w:multiLevelType w:val="hybridMultilevel"/>
    <w:tmpl w:val="4F62B418"/>
    <w:lvl w:ilvl="0" w:tplc="3614EAC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E5E03"/>
    <w:multiLevelType w:val="hybridMultilevel"/>
    <w:tmpl w:val="33662D9C"/>
    <w:lvl w:ilvl="0" w:tplc="1C1E215C">
      <w:start w:val="3"/>
      <w:numFmt w:val="bullet"/>
      <w:lvlText w:val="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CA05F35"/>
    <w:multiLevelType w:val="multilevel"/>
    <w:tmpl w:val="85A44D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7">
    <w:nsid w:val="52F54DDA"/>
    <w:multiLevelType w:val="hybridMultilevel"/>
    <w:tmpl w:val="C18EE748"/>
    <w:lvl w:ilvl="0" w:tplc="D35CF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1BC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8949C1"/>
    <w:multiLevelType w:val="multilevel"/>
    <w:tmpl w:val="783E458C"/>
    <w:lvl w:ilvl="0">
      <w:start w:val="3"/>
      <w:numFmt w:val="decimal"/>
      <w:lvlText w:val="%1"/>
      <w:lvlJc w:val="left"/>
      <w:pPr>
        <w:ind w:left="360" w:hanging="360"/>
      </w:pPr>
      <w:rPr>
        <w:rFonts w:ascii="TH Niramit AS" w:hAnsi="TH Niramit AS" w:cs="TH Niramit AS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H Niramit AS" w:hAnsi="TH Niramit AS" w:cs="TH Niramit A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Niramit AS" w:hAnsi="TH Niramit AS" w:cs="TH Niramit A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Niramit AS" w:hAnsi="TH Niramit AS" w:cs="TH Niramit A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Niramit AS" w:hAnsi="TH Niramit AS" w:cs="TH Niramit A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Niramit AS" w:hAnsi="TH Niramit AS" w:cs="TH Niramit A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H Niramit AS" w:hAnsi="TH Niramit AS" w:cs="TH Niramit A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Niramit AS" w:hAnsi="TH Niramit AS" w:cs="TH Niramit A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H Niramit AS" w:hAnsi="TH Niramit AS" w:cs="TH Niramit AS" w:hint="default"/>
      </w:rPr>
    </w:lvl>
  </w:abstractNum>
  <w:abstractNum w:abstractNumId="10">
    <w:nsid w:val="774D10C6"/>
    <w:multiLevelType w:val="multilevel"/>
    <w:tmpl w:val="702A7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9155F39"/>
    <w:multiLevelType w:val="hybridMultilevel"/>
    <w:tmpl w:val="AC9A3EC2"/>
    <w:lvl w:ilvl="0" w:tplc="020A7BE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C8"/>
    <w:rsid w:val="000008F8"/>
    <w:rsid w:val="000068EA"/>
    <w:rsid w:val="000239F1"/>
    <w:rsid w:val="00046ECF"/>
    <w:rsid w:val="000728E9"/>
    <w:rsid w:val="000D0BCD"/>
    <w:rsid w:val="000D6DA9"/>
    <w:rsid w:val="000E1AF9"/>
    <w:rsid w:val="000E2748"/>
    <w:rsid w:val="000F6B9C"/>
    <w:rsid w:val="00141CFD"/>
    <w:rsid w:val="00147F97"/>
    <w:rsid w:val="00152328"/>
    <w:rsid w:val="00152930"/>
    <w:rsid w:val="00157D3D"/>
    <w:rsid w:val="001626B9"/>
    <w:rsid w:val="00175C3E"/>
    <w:rsid w:val="001860B8"/>
    <w:rsid w:val="001C01E6"/>
    <w:rsid w:val="001D5129"/>
    <w:rsid w:val="001F098F"/>
    <w:rsid w:val="00202BE8"/>
    <w:rsid w:val="00220421"/>
    <w:rsid w:val="00235615"/>
    <w:rsid w:val="00252C05"/>
    <w:rsid w:val="00257C09"/>
    <w:rsid w:val="00285ED5"/>
    <w:rsid w:val="00295203"/>
    <w:rsid w:val="00296116"/>
    <w:rsid w:val="002A1537"/>
    <w:rsid w:val="002A3C1A"/>
    <w:rsid w:val="002A41D0"/>
    <w:rsid w:val="002B0F06"/>
    <w:rsid w:val="002B4A2B"/>
    <w:rsid w:val="002E092D"/>
    <w:rsid w:val="002E19E0"/>
    <w:rsid w:val="002F5452"/>
    <w:rsid w:val="00312BF8"/>
    <w:rsid w:val="00345E87"/>
    <w:rsid w:val="00346514"/>
    <w:rsid w:val="00374672"/>
    <w:rsid w:val="003927C0"/>
    <w:rsid w:val="003A3438"/>
    <w:rsid w:val="003F7546"/>
    <w:rsid w:val="00434954"/>
    <w:rsid w:val="004630EA"/>
    <w:rsid w:val="00473E6D"/>
    <w:rsid w:val="00482AA2"/>
    <w:rsid w:val="004A1463"/>
    <w:rsid w:val="004B2888"/>
    <w:rsid w:val="004D0496"/>
    <w:rsid w:val="004D4739"/>
    <w:rsid w:val="004E33FB"/>
    <w:rsid w:val="004F5E29"/>
    <w:rsid w:val="00504FA6"/>
    <w:rsid w:val="00513850"/>
    <w:rsid w:val="005170F1"/>
    <w:rsid w:val="00517782"/>
    <w:rsid w:val="00524148"/>
    <w:rsid w:val="005348DC"/>
    <w:rsid w:val="005409D7"/>
    <w:rsid w:val="005571B9"/>
    <w:rsid w:val="0058757F"/>
    <w:rsid w:val="005A2251"/>
    <w:rsid w:val="005A3808"/>
    <w:rsid w:val="005C3539"/>
    <w:rsid w:val="005C3BFB"/>
    <w:rsid w:val="005C5277"/>
    <w:rsid w:val="005D41D3"/>
    <w:rsid w:val="005D5439"/>
    <w:rsid w:val="00607087"/>
    <w:rsid w:val="00615264"/>
    <w:rsid w:val="00616C8C"/>
    <w:rsid w:val="00622BD9"/>
    <w:rsid w:val="00636C72"/>
    <w:rsid w:val="0068273E"/>
    <w:rsid w:val="00695209"/>
    <w:rsid w:val="006B521E"/>
    <w:rsid w:val="006D789B"/>
    <w:rsid w:val="006E2B52"/>
    <w:rsid w:val="006E3C20"/>
    <w:rsid w:val="006F2A7A"/>
    <w:rsid w:val="006F6E5A"/>
    <w:rsid w:val="00711286"/>
    <w:rsid w:val="00711B83"/>
    <w:rsid w:val="00720BB4"/>
    <w:rsid w:val="00722DCD"/>
    <w:rsid w:val="0072413B"/>
    <w:rsid w:val="00726488"/>
    <w:rsid w:val="00726D96"/>
    <w:rsid w:val="00732162"/>
    <w:rsid w:val="00735AF1"/>
    <w:rsid w:val="00737428"/>
    <w:rsid w:val="00754026"/>
    <w:rsid w:val="00755441"/>
    <w:rsid w:val="0076730B"/>
    <w:rsid w:val="007716A4"/>
    <w:rsid w:val="00775FA0"/>
    <w:rsid w:val="00784594"/>
    <w:rsid w:val="007A7348"/>
    <w:rsid w:val="007B5D1C"/>
    <w:rsid w:val="007C3E2B"/>
    <w:rsid w:val="007E14BA"/>
    <w:rsid w:val="007E5B5E"/>
    <w:rsid w:val="007F07E4"/>
    <w:rsid w:val="00847F88"/>
    <w:rsid w:val="0085163A"/>
    <w:rsid w:val="00876C20"/>
    <w:rsid w:val="00882BB4"/>
    <w:rsid w:val="00894B62"/>
    <w:rsid w:val="008A56FB"/>
    <w:rsid w:val="008B78F0"/>
    <w:rsid w:val="008C04CB"/>
    <w:rsid w:val="008C348C"/>
    <w:rsid w:val="008D0320"/>
    <w:rsid w:val="008E1C0F"/>
    <w:rsid w:val="008E23D5"/>
    <w:rsid w:val="008E3031"/>
    <w:rsid w:val="00911BE7"/>
    <w:rsid w:val="00911CEB"/>
    <w:rsid w:val="009224DB"/>
    <w:rsid w:val="009357D4"/>
    <w:rsid w:val="00941BE0"/>
    <w:rsid w:val="009507C8"/>
    <w:rsid w:val="009538C4"/>
    <w:rsid w:val="009633F0"/>
    <w:rsid w:val="00964E65"/>
    <w:rsid w:val="009765F3"/>
    <w:rsid w:val="0099645A"/>
    <w:rsid w:val="009A5D16"/>
    <w:rsid w:val="009B73DB"/>
    <w:rsid w:val="009C3845"/>
    <w:rsid w:val="009C564E"/>
    <w:rsid w:val="009D6B65"/>
    <w:rsid w:val="009E58E0"/>
    <w:rsid w:val="009F6753"/>
    <w:rsid w:val="00A12869"/>
    <w:rsid w:val="00A222DF"/>
    <w:rsid w:val="00A227BB"/>
    <w:rsid w:val="00A233F0"/>
    <w:rsid w:val="00A52393"/>
    <w:rsid w:val="00A6226F"/>
    <w:rsid w:val="00A63E9C"/>
    <w:rsid w:val="00A73F38"/>
    <w:rsid w:val="00A75A97"/>
    <w:rsid w:val="00A822CF"/>
    <w:rsid w:val="00A93398"/>
    <w:rsid w:val="00A94692"/>
    <w:rsid w:val="00AA385F"/>
    <w:rsid w:val="00AA4742"/>
    <w:rsid w:val="00AC53A4"/>
    <w:rsid w:val="00AD42C8"/>
    <w:rsid w:val="00AF4770"/>
    <w:rsid w:val="00B001F6"/>
    <w:rsid w:val="00B02DA7"/>
    <w:rsid w:val="00B07A0D"/>
    <w:rsid w:val="00B17962"/>
    <w:rsid w:val="00B2353E"/>
    <w:rsid w:val="00B35DD6"/>
    <w:rsid w:val="00B532D8"/>
    <w:rsid w:val="00B55A39"/>
    <w:rsid w:val="00B63FDE"/>
    <w:rsid w:val="00B648F6"/>
    <w:rsid w:val="00B73B80"/>
    <w:rsid w:val="00B91003"/>
    <w:rsid w:val="00B92535"/>
    <w:rsid w:val="00BB5970"/>
    <w:rsid w:val="00BC710C"/>
    <w:rsid w:val="00BE23C1"/>
    <w:rsid w:val="00C014DA"/>
    <w:rsid w:val="00C2653A"/>
    <w:rsid w:val="00C4639F"/>
    <w:rsid w:val="00C51F30"/>
    <w:rsid w:val="00C72A43"/>
    <w:rsid w:val="00C82557"/>
    <w:rsid w:val="00CA548B"/>
    <w:rsid w:val="00CA76D2"/>
    <w:rsid w:val="00CB4583"/>
    <w:rsid w:val="00CC4B10"/>
    <w:rsid w:val="00CE0841"/>
    <w:rsid w:val="00CE37B7"/>
    <w:rsid w:val="00D007D6"/>
    <w:rsid w:val="00D22C76"/>
    <w:rsid w:val="00D34EA1"/>
    <w:rsid w:val="00D654A4"/>
    <w:rsid w:val="00D752F2"/>
    <w:rsid w:val="00D81E5C"/>
    <w:rsid w:val="00D83B69"/>
    <w:rsid w:val="00DD0F11"/>
    <w:rsid w:val="00DE40EB"/>
    <w:rsid w:val="00DF6EA7"/>
    <w:rsid w:val="00E001FA"/>
    <w:rsid w:val="00E0298F"/>
    <w:rsid w:val="00E049DA"/>
    <w:rsid w:val="00E1159A"/>
    <w:rsid w:val="00E63452"/>
    <w:rsid w:val="00E6577E"/>
    <w:rsid w:val="00EA2454"/>
    <w:rsid w:val="00EC16FE"/>
    <w:rsid w:val="00F041DB"/>
    <w:rsid w:val="00F062B3"/>
    <w:rsid w:val="00F11585"/>
    <w:rsid w:val="00F1716C"/>
    <w:rsid w:val="00F24BB1"/>
    <w:rsid w:val="00F24CA3"/>
    <w:rsid w:val="00F273E6"/>
    <w:rsid w:val="00F373A5"/>
    <w:rsid w:val="00F445FC"/>
    <w:rsid w:val="00F872B4"/>
    <w:rsid w:val="00FC5CD4"/>
    <w:rsid w:val="00FD3208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C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AD42C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3">
    <w:name w:val="Normal (Web)"/>
    <w:basedOn w:val="a"/>
    <w:rsid w:val="00AD42C8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a4">
    <w:name w:val="Table Grid"/>
    <w:basedOn w:val="a1"/>
    <w:uiPriority w:val="59"/>
    <w:rsid w:val="00AD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C53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6">
    <w:name w:val="header"/>
    <w:basedOn w:val="a"/>
    <w:link w:val="a7"/>
    <w:uiPriority w:val="99"/>
    <w:rsid w:val="00AA385F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link w:val="a6"/>
    <w:uiPriority w:val="99"/>
    <w:rsid w:val="00AA385F"/>
    <w:rPr>
      <w:sz w:val="24"/>
      <w:szCs w:val="28"/>
    </w:rPr>
  </w:style>
  <w:style w:type="paragraph" w:styleId="a8">
    <w:name w:val="footer"/>
    <w:basedOn w:val="a"/>
    <w:link w:val="a9"/>
    <w:rsid w:val="00AA385F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link w:val="a8"/>
    <w:rsid w:val="00AA385F"/>
    <w:rPr>
      <w:sz w:val="24"/>
      <w:szCs w:val="28"/>
    </w:rPr>
  </w:style>
  <w:style w:type="paragraph" w:styleId="aa">
    <w:name w:val="Balloon Text"/>
    <w:basedOn w:val="a"/>
    <w:link w:val="ab"/>
    <w:rsid w:val="00F24CA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F24CA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C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AD42C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3">
    <w:name w:val="Normal (Web)"/>
    <w:basedOn w:val="a"/>
    <w:rsid w:val="00AD42C8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a4">
    <w:name w:val="Table Grid"/>
    <w:basedOn w:val="a1"/>
    <w:uiPriority w:val="59"/>
    <w:rsid w:val="00AD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C53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6">
    <w:name w:val="header"/>
    <w:basedOn w:val="a"/>
    <w:link w:val="a7"/>
    <w:uiPriority w:val="99"/>
    <w:rsid w:val="00AA385F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link w:val="a6"/>
    <w:uiPriority w:val="99"/>
    <w:rsid w:val="00AA385F"/>
    <w:rPr>
      <w:sz w:val="24"/>
      <w:szCs w:val="28"/>
    </w:rPr>
  </w:style>
  <w:style w:type="paragraph" w:styleId="a8">
    <w:name w:val="footer"/>
    <w:basedOn w:val="a"/>
    <w:link w:val="a9"/>
    <w:rsid w:val="00AA385F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link w:val="a8"/>
    <w:rsid w:val="00AA385F"/>
    <w:rPr>
      <w:sz w:val="24"/>
      <w:szCs w:val="28"/>
    </w:rPr>
  </w:style>
  <w:style w:type="paragraph" w:styleId="aa">
    <w:name w:val="Balloon Text"/>
    <w:basedOn w:val="a"/>
    <w:link w:val="ab"/>
    <w:rsid w:val="00F24CA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F24CA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57755-CB95-46FF-9FBC-61C5257E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1981</Words>
  <Characters>12618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NU-PL-54-04</vt:lpstr>
      <vt:lpstr>NU-PL-54-04</vt:lpstr>
    </vt:vector>
  </TitlesOfParts>
  <Company>Planning Division</Company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NU-PL-54-04</dc:title>
  <dc:creator>nitradeem</dc:creator>
  <cp:lastModifiedBy>BUU</cp:lastModifiedBy>
  <cp:revision>5</cp:revision>
  <cp:lastPrinted>2018-11-14T02:06:00Z</cp:lastPrinted>
  <dcterms:created xsi:type="dcterms:W3CDTF">2019-10-08T07:41:00Z</dcterms:created>
  <dcterms:modified xsi:type="dcterms:W3CDTF">2019-10-09T02:17:00Z</dcterms:modified>
</cp:coreProperties>
</file>