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1D" w:rsidRDefault="00185B1D" w:rsidP="00185B1D">
      <w:pPr>
        <w:rPr>
          <w:rFonts w:ascii="TH SarabunPSK" w:hAnsi="TH SarabunPSK" w:cs="TH SarabunPSK"/>
          <w:noProof/>
          <w:sz w:val="36"/>
          <w:szCs w:val="36"/>
        </w:rPr>
      </w:pPr>
      <w:r>
        <w:rPr>
          <w:rFonts w:ascii="TH SarabunPSK" w:hAnsi="TH SarabunPSK" w:cs="TH SarabunPSK"/>
          <w:noProof/>
          <w:sz w:val="36"/>
          <w:szCs w:val="36"/>
        </w:rPr>
        <w:drawing>
          <wp:anchor distT="0" distB="0" distL="114300" distR="114300" simplePos="0" relativeHeight="251658240" behindDoc="0" locked="0" layoutInCell="1" allowOverlap="1" wp14:anchorId="4D2ADDED" wp14:editId="0090A24C">
            <wp:simplePos x="0" y="0"/>
            <wp:positionH relativeFrom="column">
              <wp:posOffset>2390775</wp:posOffset>
            </wp:positionH>
            <wp:positionV relativeFrom="paragraph">
              <wp:posOffset>0</wp:posOffset>
            </wp:positionV>
            <wp:extent cx="1392131" cy="2047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053.jpg"/>
                    <pic:cNvPicPr/>
                  </pic:nvPicPr>
                  <pic:blipFill rotWithShape="1">
                    <a:blip r:embed="rId5" cstate="print">
                      <a:extLst>
                        <a:ext uri="{28A0092B-C50C-407E-A947-70E740481C1C}">
                          <a14:useLocalDpi xmlns:a14="http://schemas.microsoft.com/office/drawing/2010/main" val="0"/>
                        </a:ext>
                      </a:extLst>
                    </a:blip>
                    <a:srcRect l="9353" t="11105"/>
                    <a:stretch/>
                  </pic:blipFill>
                  <pic:spPr bwMode="auto">
                    <a:xfrm>
                      <a:off x="0" y="0"/>
                      <a:ext cx="1395009" cy="2052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5B1D" w:rsidRDefault="00185B1D" w:rsidP="00185B1D">
      <w:pPr>
        <w:rPr>
          <w:rFonts w:ascii="TH SarabunPSK" w:hAnsi="TH SarabunPSK" w:cs="TH SarabunPSK"/>
          <w:noProof/>
          <w:sz w:val="36"/>
          <w:szCs w:val="36"/>
        </w:rPr>
      </w:pPr>
    </w:p>
    <w:p w:rsidR="00185B1D" w:rsidRDefault="00185B1D" w:rsidP="00185B1D">
      <w:pPr>
        <w:rPr>
          <w:rFonts w:ascii="TH SarabunPSK" w:hAnsi="TH SarabunPSK" w:cs="TH SarabunPSK"/>
          <w:noProof/>
          <w:sz w:val="36"/>
          <w:szCs w:val="36"/>
        </w:rPr>
      </w:pPr>
    </w:p>
    <w:p w:rsidR="00185B1D" w:rsidRDefault="00185B1D" w:rsidP="00185B1D">
      <w:pPr>
        <w:rPr>
          <w:rFonts w:ascii="TH SarabunPSK" w:hAnsi="TH SarabunPSK" w:cs="TH SarabunPSK"/>
          <w:noProof/>
          <w:sz w:val="36"/>
          <w:szCs w:val="36"/>
        </w:rPr>
      </w:pPr>
    </w:p>
    <w:p w:rsidR="00185B1D" w:rsidRDefault="00185B1D" w:rsidP="00185B1D">
      <w:pPr>
        <w:rPr>
          <w:rFonts w:ascii="TH SarabunPSK" w:hAnsi="TH SarabunPSK" w:cs="TH SarabunPSK"/>
          <w:noProof/>
          <w:sz w:val="36"/>
          <w:szCs w:val="36"/>
        </w:rPr>
      </w:pPr>
    </w:p>
    <w:p w:rsidR="00185B1D" w:rsidRPr="00185B1D" w:rsidRDefault="00185B1D" w:rsidP="00185B1D">
      <w:pPr>
        <w:rPr>
          <w:rFonts w:ascii="TH SarabunPSK" w:hAnsi="TH SarabunPSK" w:cs="TH SarabunPSK"/>
          <w:b/>
          <w:bCs/>
          <w:noProof/>
          <w:color w:val="2F5496" w:themeColor="accent5" w:themeShade="BF"/>
          <w:sz w:val="36"/>
          <w:szCs w:val="36"/>
        </w:rPr>
      </w:pPr>
      <w:r>
        <w:rPr>
          <w:rFonts w:ascii="TH SarabunPSK" w:hAnsi="TH SarabunPSK" w:cs="TH SarabunPSK" w:hint="cs"/>
          <w:noProof/>
          <w:sz w:val="36"/>
          <w:szCs w:val="36"/>
          <w:cs/>
        </w:rPr>
        <w:t xml:space="preserve">                                                  </w:t>
      </w:r>
      <w:r w:rsidRPr="00185B1D">
        <w:rPr>
          <w:rFonts w:ascii="TH SarabunPSK" w:hAnsi="TH SarabunPSK" w:cs="TH SarabunPSK"/>
          <w:b/>
          <w:bCs/>
          <w:noProof/>
          <w:color w:val="2F5496" w:themeColor="accent5" w:themeShade="BF"/>
          <w:sz w:val="36"/>
          <w:szCs w:val="36"/>
          <w:cs/>
        </w:rPr>
        <w:t xml:space="preserve">สุภารีย์ เถาว์วงศ์ษา </w:t>
      </w:r>
    </w:p>
    <w:p w:rsidR="00185B1D" w:rsidRPr="00185B1D" w:rsidRDefault="00185B1D" w:rsidP="00185B1D">
      <w:pPr>
        <w:rPr>
          <w:rFonts w:ascii="TH SarabunPSK" w:hAnsi="TH SarabunPSK" w:cs="TH SarabunPSK"/>
          <w:b/>
          <w:bCs/>
          <w:noProof/>
          <w:color w:val="2F5496" w:themeColor="accent5" w:themeShade="BF"/>
          <w:sz w:val="36"/>
          <w:szCs w:val="36"/>
        </w:rPr>
      </w:pPr>
      <w:r w:rsidRPr="00185B1D">
        <w:rPr>
          <w:rFonts w:ascii="TH SarabunPSK" w:hAnsi="TH SarabunPSK" w:cs="TH SarabunPSK" w:hint="cs"/>
          <w:b/>
          <w:bCs/>
          <w:noProof/>
          <w:color w:val="2F5496" w:themeColor="accent5" w:themeShade="BF"/>
          <w:sz w:val="36"/>
          <w:szCs w:val="36"/>
          <w:cs/>
        </w:rPr>
        <w:t xml:space="preserve">                 </w:t>
      </w:r>
      <w:r>
        <w:rPr>
          <w:rFonts w:ascii="TH SarabunPSK" w:hAnsi="TH SarabunPSK" w:cs="TH SarabunPSK" w:hint="cs"/>
          <w:b/>
          <w:bCs/>
          <w:noProof/>
          <w:color w:val="2F5496" w:themeColor="accent5" w:themeShade="BF"/>
          <w:sz w:val="36"/>
          <w:szCs w:val="36"/>
          <w:cs/>
        </w:rPr>
        <w:t xml:space="preserve">                            </w:t>
      </w:r>
      <w:r w:rsidRPr="00185B1D">
        <w:rPr>
          <w:rFonts w:ascii="TH SarabunPSK" w:hAnsi="TH SarabunPSK" w:cs="TH SarabunPSK"/>
          <w:b/>
          <w:bCs/>
          <w:noProof/>
          <w:color w:val="2F5496" w:themeColor="accent5" w:themeShade="BF"/>
          <w:sz w:val="36"/>
          <w:szCs w:val="36"/>
          <w:cs/>
        </w:rPr>
        <w:t>(</w:t>
      </w:r>
      <w:r w:rsidRPr="00185B1D">
        <w:rPr>
          <w:rFonts w:ascii="TH SarabunPSK" w:hAnsi="TH SarabunPSK" w:cs="TH SarabunPSK"/>
          <w:b/>
          <w:bCs/>
          <w:noProof/>
          <w:color w:val="2F5496" w:themeColor="accent5" w:themeShade="BF"/>
          <w:sz w:val="36"/>
          <w:szCs w:val="36"/>
        </w:rPr>
        <w:t xml:space="preserve">Suparee Taowongsa) </w:t>
      </w:r>
    </w:p>
    <w:p w:rsidR="00185B1D" w:rsidRPr="00185B1D" w:rsidRDefault="00185B1D" w:rsidP="00185B1D">
      <w:pPr>
        <w:rPr>
          <w:rFonts w:ascii="TH SarabunPSK" w:hAnsi="TH SarabunPSK" w:cs="TH SarabunPSK"/>
          <w:noProof/>
          <w:sz w:val="36"/>
          <w:szCs w:val="36"/>
        </w:rPr>
      </w:pPr>
      <w:r w:rsidRPr="00185B1D">
        <w:rPr>
          <w:rFonts w:ascii="TH SarabunPSK" w:hAnsi="TH SarabunPSK" w:cs="TH SarabunPSK"/>
          <w:noProof/>
          <w:sz w:val="36"/>
          <w:szCs w:val="36"/>
        </w:rPr>
        <w:t xml:space="preserve"> </w:t>
      </w:r>
      <w:r w:rsidRPr="00185B1D">
        <w:rPr>
          <w:rFonts w:ascii="TH SarabunPSK" w:hAnsi="TH SarabunPSK" w:cs="TH SarabunPSK"/>
          <w:b/>
          <w:bCs/>
          <w:noProof/>
          <w:color w:val="2F5496" w:themeColor="accent5" w:themeShade="BF"/>
          <w:sz w:val="36"/>
          <w:szCs w:val="36"/>
          <w:highlight w:val="lightGray"/>
          <w:cs/>
        </w:rPr>
        <w:t>ตำ</w:t>
      </w:r>
      <w:r w:rsidRPr="00185B1D">
        <w:rPr>
          <w:rFonts w:ascii="TH SarabunPSK" w:hAnsi="TH SarabunPSK" w:cs="TH SarabunPSK"/>
          <w:b/>
          <w:bCs/>
          <w:noProof/>
          <w:color w:val="2F5496" w:themeColor="accent5" w:themeShade="BF"/>
          <w:sz w:val="36"/>
          <w:szCs w:val="36"/>
          <w:highlight w:val="lightGray"/>
          <w:cs/>
        </w:rPr>
        <w:t>แหน่งวิชาการ</w:t>
      </w:r>
      <w:r w:rsidRPr="00185B1D">
        <w:rPr>
          <w:rFonts w:ascii="TH SarabunPSK" w:hAnsi="TH SarabunPSK" w:cs="TH SarabunPSK"/>
          <w:noProof/>
          <w:color w:val="2F5496" w:themeColor="accent5" w:themeShade="BF"/>
          <w:sz w:val="36"/>
          <w:szCs w:val="36"/>
          <w:cs/>
        </w:rPr>
        <w:t xml:space="preserve">     </w:t>
      </w:r>
      <w:r w:rsidRPr="00185B1D">
        <w:rPr>
          <w:rFonts w:ascii="TH SarabunPSK" w:hAnsi="TH SarabunPSK" w:cs="TH SarabunPSK"/>
          <w:noProof/>
          <w:sz w:val="36"/>
          <w:szCs w:val="36"/>
          <w:cs/>
        </w:rPr>
        <w:t xml:space="preserve">ผู้ช่วยศาสตราจารย์ (สาขาการออกแบบเครื่องประดับ)  </w:t>
      </w:r>
    </w:p>
    <w:p w:rsidR="00185B1D" w:rsidRDefault="00185B1D" w:rsidP="00185B1D">
      <w:pPr>
        <w:rPr>
          <w:rFonts w:ascii="TH SarabunPSK" w:hAnsi="TH SarabunPSK" w:cs="TH SarabunPSK"/>
          <w:b/>
          <w:bCs/>
          <w:noProof/>
          <w:sz w:val="36"/>
          <w:szCs w:val="36"/>
        </w:rPr>
      </w:pPr>
      <w:r w:rsidRPr="00185B1D">
        <w:rPr>
          <w:rFonts w:ascii="TH SarabunPSK" w:hAnsi="TH SarabunPSK" w:cs="TH SarabunPSK"/>
          <w:b/>
          <w:bCs/>
          <w:noProof/>
          <w:sz w:val="36"/>
          <w:szCs w:val="36"/>
        </w:rPr>
        <w:t xml:space="preserve"> </w:t>
      </w:r>
      <w:r w:rsidRPr="00185B1D">
        <w:rPr>
          <w:rFonts w:ascii="TH SarabunPSK" w:hAnsi="TH SarabunPSK" w:cs="TH SarabunPSK"/>
          <w:b/>
          <w:bCs/>
          <w:noProof/>
          <w:color w:val="2F5496" w:themeColor="accent5" w:themeShade="BF"/>
          <w:sz w:val="36"/>
          <w:szCs w:val="36"/>
          <w:highlight w:val="lightGray"/>
          <w:cs/>
        </w:rPr>
        <w:t>ประวัติการศึกษา</w:t>
      </w:r>
      <w:r w:rsidRPr="00185B1D">
        <w:rPr>
          <w:rFonts w:ascii="TH SarabunPSK" w:hAnsi="TH SarabunPSK" w:cs="TH SarabunPSK"/>
          <w:b/>
          <w:bCs/>
          <w:noProof/>
          <w:color w:val="2F5496" w:themeColor="accent5" w:themeShade="BF"/>
          <w:sz w:val="36"/>
          <w:szCs w:val="36"/>
          <w:cs/>
        </w:rPr>
        <w:t xml:space="preserve"> </w:t>
      </w:r>
    </w:p>
    <w:p w:rsidR="00185B1D" w:rsidRPr="00185B1D" w:rsidRDefault="00185B1D" w:rsidP="00185B1D">
      <w:pPr>
        <w:ind w:firstLine="720"/>
        <w:rPr>
          <w:rFonts w:ascii="TH SarabunPSK" w:hAnsi="TH SarabunPSK" w:cs="TH SarabunPSK"/>
          <w:b/>
          <w:bCs/>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59264" behindDoc="0" locked="0" layoutInCell="1" allowOverlap="1" wp14:anchorId="4D13EC4E" wp14:editId="105D3DF0">
                <wp:simplePos x="0" y="0"/>
                <wp:positionH relativeFrom="column">
                  <wp:posOffset>19049</wp:posOffset>
                </wp:positionH>
                <wp:positionV relativeFrom="paragraph">
                  <wp:posOffset>320675</wp:posOffset>
                </wp:positionV>
                <wp:extent cx="66008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836F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5.25pt" to="521.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" strokecolor="#5b9bd5 [3204]" strokeweight="1.5pt">
                <v:stroke joinstyle="miter"/>
              </v:line>
            </w:pict>
          </mc:Fallback>
        </mc:AlternateContent>
      </w:r>
      <w:r w:rsidRPr="00185B1D">
        <w:rPr>
          <w:rFonts w:ascii="TH SarabunPSK" w:hAnsi="TH SarabunPSK" w:cs="TH SarabunPSK"/>
          <w:b/>
          <w:bCs/>
          <w:noProof/>
          <w:sz w:val="36"/>
          <w:szCs w:val="36"/>
          <w:cs/>
        </w:rPr>
        <w:t>คุณวุฒิ</w:t>
      </w:r>
      <w:r w:rsidRPr="00185B1D">
        <w:rPr>
          <w:rFonts w:ascii="TH SarabunPSK" w:hAnsi="TH SarabunPSK" w:cs="TH SarabunPSK"/>
          <w:noProof/>
          <w:sz w:val="36"/>
          <w:szCs w:val="36"/>
          <w:cs/>
        </w:rPr>
        <w:t xml:space="preserve"> </w:t>
      </w:r>
      <w:r>
        <w:rPr>
          <w:rFonts w:ascii="TH SarabunPSK" w:hAnsi="TH SarabunPSK" w:cs="TH SarabunPSK"/>
          <w:noProof/>
          <w:sz w:val="36"/>
          <w:szCs w:val="36"/>
          <w:cs/>
        </w:rPr>
        <w:tab/>
      </w:r>
      <w:r>
        <w:rPr>
          <w:rFonts w:ascii="TH SarabunPSK" w:hAnsi="TH SarabunPSK" w:cs="TH SarabunPSK" w:hint="cs"/>
          <w:noProof/>
          <w:sz w:val="36"/>
          <w:szCs w:val="36"/>
          <w:cs/>
        </w:rPr>
        <w:t xml:space="preserve">               </w:t>
      </w:r>
      <w:r w:rsidRPr="00185B1D">
        <w:rPr>
          <w:rFonts w:ascii="TH SarabunPSK" w:hAnsi="TH SarabunPSK" w:cs="TH SarabunPSK"/>
          <w:b/>
          <w:bCs/>
          <w:noProof/>
          <w:sz w:val="36"/>
          <w:szCs w:val="36"/>
          <w:cs/>
        </w:rPr>
        <w:t>พ.ศ.ที่จบ</w:t>
      </w:r>
      <w:r>
        <w:rPr>
          <w:rFonts w:ascii="TH SarabunPSK" w:hAnsi="TH SarabunPSK" w:cs="TH SarabunPSK"/>
          <w:noProof/>
          <w:sz w:val="36"/>
          <w:szCs w:val="36"/>
          <w:cs/>
        </w:rPr>
        <w:tab/>
      </w:r>
      <w:r>
        <w:rPr>
          <w:rFonts w:ascii="TH SarabunPSK" w:hAnsi="TH SarabunPSK" w:cs="TH SarabunPSK"/>
          <w:noProof/>
          <w:sz w:val="36"/>
          <w:szCs w:val="36"/>
          <w:cs/>
        </w:rPr>
        <w:tab/>
      </w:r>
      <w:r>
        <w:rPr>
          <w:rFonts w:ascii="TH SarabunPSK" w:hAnsi="TH SarabunPSK" w:cs="TH SarabunPSK"/>
          <w:noProof/>
          <w:sz w:val="36"/>
          <w:szCs w:val="36"/>
          <w:cs/>
        </w:rPr>
        <w:tab/>
      </w:r>
      <w:r w:rsidRPr="00185B1D">
        <w:rPr>
          <w:rFonts w:ascii="TH SarabunPSK" w:hAnsi="TH SarabunPSK" w:cs="TH SarabunPSK"/>
          <w:noProof/>
          <w:sz w:val="36"/>
          <w:szCs w:val="36"/>
          <w:cs/>
        </w:rPr>
        <w:t xml:space="preserve"> </w:t>
      </w:r>
      <w:r w:rsidRPr="00185B1D">
        <w:rPr>
          <w:rFonts w:ascii="TH SarabunPSK" w:hAnsi="TH SarabunPSK" w:cs="TH SarabunPSK"/>
          <w:b/>
          <w:bCs/>
          <w:noProof/>
          <w:sz w:val="36"/>
          <w:szCs w:val="36"/>
          <w:cs/>
        </w:rPr>
        <w:t>ชื่อสถานศึกษาและประเทศ</w:t>
      </w:r>
      <w:r w:rsidRPr="00185B1D">
        <w:rPr>
          <w:rFonts w:ascii="TH SarabunPSK" w:hAnsi="TH SarabunPSK" w:cs="TH SarabunPSK"/>
          <w:noProof/>
          <w:sz w:val="36"/>
          <w:szCs w:val="36"/>
          <w:cs/>
        </w:rPr>
        <w:t xml:space="preserve"> </w:t>
      </w:r>
    </w:p>
    <w:p w:rsidR="00185B1D" w:rsidRDefault="00185B1D"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Pr="00185B1D">
        <w:rPr>
          <w:rFonts w:ascii="TH SarabunPSK" w:hAnsi="TH SarabunPSK" w:cs="TH SarabunPSK"/>
          <w:noProof/>
          <w:sz w:val="36"/>
          <w:szCs w:val="36"/>
          <w:cs/>
        </w:rPr>
        <w:t xml:space="preserve">ศป.บ. (นิเทศศิลป์)    </w:t>
      </w:r>
      <w:r>
        <w:rPr>
          <w:rFonts w:ascii="TH SarabunPSK" w:hAnsi="TH SarabunPSK" w:cs="TH SarabunPSK" w:hint="cs"/>
          <w:noProof/>
          <w:sz w:val="36"/>
          <w:szCs w:val="36"/>
          <w:cs/>
        </w:rPr>
        <w:t xml:space="preserve">          </w:t>
      </w:r>
      <w:r>
        <w:rPr>
          <w:rFonts w:ascii="TH SarabunPSK" w:hAnsi="TH SarabunPSK" w:cs="TH SarabunPSK"/>
          <w:noProof/>
          <w:sz w:val="36"/>
          <w:szCs w:val="36"/>
        </w:rPr>
        <w:t xml:space="preserve">  </w:t>
      </w:r>
      <w:r w:rsidRPr="00185B1D">
        <w:rPr>
          <w:rFonts w:ascii="TH SarabunPSK" w:hAnsi="TH SarabunPSK" w:cs="TH SarabunPSK"/>
          <w:noProof/>
          <w:sz w:val="36"/>
          <w:szCs w:val="36"/>
        </w:rPr>
        <w:t>2546</w:t>
      </w:r>
      <w:r w:rsidRPr="00185B1D">
        <w:rPr>
          <w:rFonts w:ascii="TH SarabunPSK" w:hAnsi="TH SarabunPSK" w:cs="TH SarabunPSK"/>
          <w:noProof/>
          <w:sz w:val="36"/>
          <w:szCs w:val="36"/>
          <w:cs/>
        </w:rPr>
        <w:t xml:space="preserve"> </w:t>
      </w:r>
      <w:r>
        <w:rPr>
          <w:rFonts w:ascii="TH SarabunPSK" w:hAnsi="TH SarabunPSK" w:cs="TH SarabunPSK" w:hint="cs"/>
          <w:noProof/>
          <w:sz w:val="36"/>
          <w:szCs w:val="36"/>
          <w:cs/>
        </w:rPr>
        <w:t xml:space="preserve">                           </w:t>
      </w:r>
      <w:r w:rsidRPr="00185B1D">
        <w:rPr>
          <w:rFonts w:ascii="TH SarabunPSK" w:hAnsi="TH SarabunPSK" w:cs="TH SarabunPSK"/>
          <w:noProof/>
          <w:sz w:val="36"/>
          <w:szCs w:val="36"/>
          <w:cs/>
        </w:rPr>
        <w:t xml:space="preserve">มหาวิทยาลัยบูรพา </w:t>
      </w:r>
    </w:p>
    <w:p w:rsidR="00185B1D" w:rsidRPr="00185B1D" w:rsidRDefault="00A34F96" w:rsidP="00185B1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61312" behindDoc="0" locked="0" layoutInCell="1" allowOverlap="1" wp14:anchorId="70C0E6DE" wp14:editId="3365CAFC">
                <wp:simplePos x="0" y="0"/>
                <wp:positionH relativeFrom="margin">
                  <wp:posOffset>-12065</wp:posOffset>
                </wp:positionH>
                <wp:positionV relativeFrom="paragraph">
                  <wp:posOffset>433070</wp:posOffset>
                </wp:positionV>
                <wp:extent cx="66008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87B7F" id="Straight Connector 9"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95pt,34.1pt" to="518.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" strokecolor="#5b9bd5 [3204]" strokeweight="1.5pt">
                <v:stroke joinstyle="miter"/>
                <w10:wrap anchorx="margin"/>
              </v:line>
            </w:pict>
          </mc:Fallback>
        </mc:AlternateContent>
      </w:r>
      <w:r w:rsidR="00185B1D">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สถ.ม. (ศิลปอุตสาหกรรม)</w:t>
      </w:r>
      <w:r w:rsidR="00185B1D">
        <w:rPr>
          <w:rFonts w:ascii="TH SarabunPSK" w:hAnsi="TH SarabunPSK" w:cs="TH SarabunPSK" w:hint="cs"/>
          <w:noProof/>
          <w:sz w:val="36"/>
          <w:szCs w:val="36"/>
          <w:cs/>
        </w:rPr>
        <w:t xml:space="preserve">      </w:t>
      </w:r>
      <w:r w:rsidR="00185B1D">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2554</w:t>
      </w:r>
      <w:r w:rsidR="00185B1D" w:rsidRPr="00185B1D">
        <w:rPr>
          <w:rFonts w:ascii="TH SarabunPSK" w:hAnsi="TH SarabunPSK" w:cs="TH SarabunPSK"/>
          <w:noProof/>
          <w:sz w:val="36"/>
          <w:szCs w:val="36"/>
          <w:cs/>
        </w:rPr>
        <w:t xml:space="preserve">        </w:t>
      </w:r>
      <w:r w:rsidR="00185B1D">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สถาบันเทคโนโลยีพระจอมเกล้า เจ้าคุณทหารลาดกระบัง. </w:t>
      </w:r>
    </w:p>
    <w:p w:rsidR="00185B1D" w:rsidRDefault="00185B1D" w:rsidP="00185B1D">
      <w:pPr>
        <w:rPr>
          <w:rFonts w:ascii="TH SarabunPSK" w:hAnsi="TH SarabunPSK" w:cs="TH SarabunPSK"/>
          <w:noProof/>
          <w:sz w:val="36"/>
          <w:szCs w:val="36"/>
        </w:rPr>
      </w:pPr>
      <w:r w:rsidRPr="00185B1D">
        <w:rPr>
          <w:rFonts w:ascii="TH SarabunPSK" w:hAnsi="TH SarabunPSK" w:cs="TH SarabunPSK"/>
          <w:noProof/>
          <w:sz w:val="36"/>
          <w:szCs w:val="36"/>
        </w:rPr>
        <w:t xml:space="preserve"> </w:t>
      </w:r>
    </w:p>
    <w:p w:rsidR="00185B1D" w:rsidRDefault="00185B1D" w:rsidP="00185B1D">
      <w:pPr>
        <w:rPr>
          <w:rFonts w:ascii="TH SarabunPSK" w:hAnsi="TH SarabunPSK" w:cs="TH SarabunPSK"/>
          <w:noProof/>
          <w:sz w:val="36"/>
          <w:szCs w:val="36"/>
        </w:rPr>
      </w:pPr>
      <w:r w:rsidRPr="00185B1D">
        <w:rPr>
          <w:rFonts w:ascii="TH SarabunPSK" w:hAnsi="TH SarabunPSK" w:cs="TH SarabunPSK"/>
          <w:b/>
          <w:bCs/>
          <w:noProof/>
          <w:color w:val="2F5496" w:themeColor="accent5" w:themeShade="BF"/>
          <w:sz w:val="36"/>
          <w:szCs w:val="36"/>
          <w:highlight w:val="lightGray"/>
          <w:cs/>
        </w:rPr>
        <w:t>ความชำ</w:t>
      </w:r>
      <w:r w:rsidRPr="00185B1D">
        <w:rPr>
          <w:rFonts w:ascii="TH SarabunPSK" w:hAnsi="TH SarabunPSK" w:cs="TH SarabunPSK"/>
          <w:b/>
          <w:bCs/>
          <w:noProof/>
          <w:color w:val="2F5496" w:themeColor="accent5" w:themeShade="BF"/>
          <w:sz w:val="36"/>
          <w:szCs w:val="36"/>
          <w:highlight w:val="lightGray"/>
          <w:cs/>
        </w:rPr>
        <w:t>นาญทางวิชาการ</w:t>
      </w:r>
      <w:r w:rsidRPr="00185B1D">
        <w:rPr>
          <w:rFonts w:ascii="TH SarabunPSK" w:hAnsi="TH SarabunPSK" w:cs="TH SarabunPSK"/>
          <w:noProof/>
          <w:color w:val="2F5496" w:themeColor="accent5" w:themeShade="BF"/>
          <w:sz w:val="36"/>
          <w:szCs w:val="36"/>
          <w:cs/>
        </w:rPr>
        <w:t xml:space="preserve"> </w:t>
      </w:r>
    </w:p>
    <w:p w:rsidR="00185B1D" w:rsidRPr="00185B1D" w:rsidRDefault="00185B1D" w:rsidP="00185B1D">
      <w:pPr>
        <w:ind w:firstLine="720"/>
        <w:rPr>
          <w:rFonts w:ascii="TH SarabunPSK" w:hAnsi="TH SarabunPSK" w:cs="TH SarabunPSK"/>
          <w:noProof/>
          <w:sz w:val="36"/>
          <w:szCs w:val="36"/>
        </w:rPr>
      </w:pPr>
      <w:r w:rsidRPr="00185B1D">
        <w:rPr>
          <w:rFonts w:ascii="TH SarabunPSK" w:hAnsi="TH SarabunPSK" w:cs="TH SarabunPSK"/>
          <w:noProof/>
          <w:sz w:val="36"/>
          <w:szCs w:val="36"/>
          <w:cs/>
        </w:rPr>
        <w:t>ออกแบบเครื่องประดับ</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เขียนแบบเครื่องประดับ</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ออกแบบและพัฒนาผลิตภัณฑ์</w:t>
      </w:r>
      <w:r>
        <w:rPr>
          <w:rFonts w:ascii="TH SarabunPSK" w:hAnsi="TH SarabunPSK" w:cs="TH SarabunPSK"/>
          <w:noProof/>
          <w:sz w:val="36"/>
          <w:szCs w:val="36"/>
        </w:rPr>
        <w:t xml:space="preserve">, </w:t>
      </w:r>
      <w:r w:rsidRPr="00185B1D">
        <w:rPr>
          <w:rFonts w:ascii="TH SarabunPSK" w:hAnsi="TH SarabunPSK" w:cs="TH SarabunPSK"/>
          <w:noProof/>
          <w:sz w:val="36"/>
          <w:szCs w:val="36"/>
          <w:cs/>
        </w:rPr>
        <w:t xml:space="preserve">สัญศาสตร์ใน เครื่องประดับไทย  </w:t>
      </w:r>
    </w:p>
    <w:p w:rsidR="00185B1D" w:rsidRPr="00185B1D" w:rsidRDefault="00185B1D" w:rsidP="00185B1D">
      <w:pPr>
        <w:rPr>
          <w:rFonts w:ascii="TH SarabunPSK" w:hAnsi="TH SarabunPSK" w:cs="TH SarabunPSK"/>
          <w:noProof/>
          <w:sz w:val="36"/>
          <w:szCs w:val="36"/>
        </w:rPr>
      </w:pPr>
      <w:r w:rsidRPr="00185B1D">
        <w:rPr>
          <w:rFonts w:ascii="TH SarabunPSK" w:hAnsi="TH SarabunPSK" w:cs="TH SarabunPSK"/>
          <w:noProof/>
          <w:sz w:val="36"/>
          <w:szCs w:val="36"/>
        </w:rPr>
        <w:t xml:space="preserve"> </w:t>
      </w:r>
    </w:p>
    <w:p w:rsidR="00A34F96" w:rsidRDefault="00185B1D" w:rsidP="00185B1D">
      <w:pPr>
        <w:rPr>
          <w:rFonts w:ascii="TH SarabunPSK" w:hAnsi="TH SarabunPSK" w:cs="TH SarabunPSK"/>
          <w:noProof/>
          <w:sz w:val="36"/>
          <w:szCs w:val="36"/>
        </w:rPr>
      </w:pPr>
      <w:r w:rsidRPr="00185B1D">
        <w:rPr>
          <w:rFonts w:ascii="TH SarabunPSK" w:hAnsi="TH SarabunPSK" w:cs="TH SarabunPSK"/>
          <w:b/>
          <w:bCs/>
          <w:noProof/>
          <w:color w:val="2F5496" w:themeColor="accent5" w:themeShade="BF"/>
          <w:sz w:val="36"/>
          <w:szCs w:val="36"/>
          <w:highlight w:val="lightGray"/>
          <w:cs/>
        </w:rPr>
        <w:t>ประสบการณ์ทำ</w:t>
      </w:r>
      <w:r w:rsidRPr="00185B1D">
        <w:rPr>
          <w:rFonts w:ascii="TH SarabunPSK" w:hAnsi="TH SarabunPSK" w:cs="TH SarabunPSK"/>
          <w:b/>
          <w:bCs/>
          <w:noProof/>
          <w:color w:val="2F5496" w:themeColor="accent5" w:themeShade="BF"/>
          <w:sz w:val="36"/>
          <w:szCs w:val="36"/>
          <w:highlight w:val="lightGray"/>
          <w:cs/>
        </w:rPr>
        <w:t>งาน/การอบรม</w:t>
      </w:r>
      <w:r w:rsidRPr="00185B1D">
        <w:rPr>
          <w:rFonts w:ascii="TH SarabunPSK" w:hAnsi="TH SarabunPSK" w:cs="TH SarabunPSK"/>
          <w:noProof/>
          <w:color w:val="2F5496" w:themeColor="accent5" w:themeShade="BF"/>
          <w:sz w:val="36"/>
          <w:szCs w:val="36"/>
          <w:cs/>
        </w:rPr>
        <w:t xml:space="preserve">        </w:t>
      </w:r>
    </w:p>
    <w:p w:rsidR="00A34F96" w:rsidRDefault="00A34F96" w:rsidP="00A34F96">
      <w:pPr>
        <w:ind w:left="720"/>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63360" behindDoc="0" locked="0" layoutInCell="1" allowOverlap="1" wp14:anchorId="1D0D697A" wp14:editId="2694339B">
                <wp:simplePos x="0" y="0"/>
                <wp:positionH relativeFrom="margin">
                  <wp:align>left</wp:align>
                </wp:positionH>
                <wp:positionV relativeFrom="paragraph">
                  <wp:posOffset>304165</wp:posOffset>
                </wp:positionV>
                <wp:extent cx="66008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C8A5C" id="Straight Connector 10"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3.95pt" to="519.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" strokecolor="#5b9bd5 [3204]" strokeweight="1.5pt">
                <v:stroke joinstyle="miter"/>
                <w10:wrap anchorx="margin"/>
              </v:line>
            </w:pict>
          </mc:Fallback>
        </mc:AlternateContent>
      </w:r>
      <w:r>
        <w:rPr>
          <w:rFonts w:ascii="TH SarabunPSK" w:hAnsi="TH SarabunPSK" w:cs="TH SarabunPSK" w:hint="cs"/>
          <w:noProof/>
          <w:sz w:val="36"/>
          <w:szCs w:val="36"/>
          <w:cs/>
        </w:rPr>
        <w:t xml:space="preserve">     </w:t>
      </w:r>
      <w:r w:rsidR="00185B1D" w:rsidRPr="00A34F96">
        <w:rPr>
          <w:rFonts w:ascii="TH SarabunPSK" w:hAnsi="TH SarabunPSK" w:cs="TH SarabunPSK"/>
          <w:b/>
          <w:bCs/>
          <w:noProof/>
          <w:sz w:val="36"/>
          <w:szCs w:val="36"/>
          <w:cs/>
        </w:rPr>
        <w:t xml:space="preserve">พ.ศ.  </w:t>
      </w:r>
      <w:r w:rsidRPr="00A34F96">
        <w:rPr>
          <w:rFonts w:ascii="TH SarabunPSK" w:hAnsi="TH SarabunPSK" w:cs="TH SarabunPSK" w:hint="cs"/>
          <w:b/>
          <w:bCs/>
          <w:noProof/>
          <w:sz w:val="36"/>
          <w:szCs w:val="36"/>
          <w:cs/>
        </w:rPr>
        <w:t xml:space="preserve">                     </w:t>
      </w:r>
      <w:r w:rsidR="00185B1D" w:rsidRPr="00A34F96">
        <w:rPr>
          <w:rFonts w:ascii="TH SarabunPSK" w:hAnsi="TH SarabunPSK" w:cs="TH SarabunPSK"/>
          <w:b/>
          <w:bCs/>
          <w:noProof/>
          <w:sz w:val="36"/>
          <w:szCs w:val="36"/>
          <w:cs/>
        </w:rPr>
        <w:t xml:space="preserve">ประสบการณ์/การอบรม </w:t>
      </w:r>
      <w:r w:rsidRPr="00A34F96">
        <w:rPr>
          <w:rFonts w:ascii="TH SarabunPSK" w:hAnsi="TH SarabunPSK" w:cs="TH SarabunPSK" w:hint="cs"/>
          <w:b/>
          <w:bCs/>
          <w:noProof/>
          <w:sz w:val="36"/>
          <w:szCs w:val="36"/>
          <w:cs/>
        </w:rPr>
        <w:t xml:space="preserve">                               </w:t>
      </w:r>
      <w:r w:rsidR="00185B1D" w:rsidRPr="00A34F96">
        <w:rPr>
          <w:rFonts w:ascii="TH SarabunPSK" w:hAnsi="TH SarabunPSK" w:cs="TH SarabunPSK"/>
          <w:b/>
          <w:bCs/>
          <w:noProof/>
          <w:sz w:val="36"/>
          <w:szCs w:val="36"/>
          <w:cs/>
        </w:rPr>
        <w:t>บริษัท/องค์กร</w:t>
      </w:r>
      <w:r w:rsidR="00185B1D" w:rsidRPr="00185B1D">
        <w:rPr>
          <w:rFonts w:ascii="TH SarabunPSK" w:hAnsi="TH SarabunPSK" w:cs="TH SarabunPSK"/>
          <w:noProof/>
          <w:sz w:val="36"/>
          <w:szCs w:val="36"/>
          <w:cs/>
        </w:rPr>
        <w:t xml:space="preserve"> </w:t>
      </w:r>
      <w:r>
        <w:rPr>
          <w:rFonts w:ascii="TH SarabunPSK" w:hAnsi="TH SarabunPSK" w:cs="TH SarabunPSK" w:hint="cs"/>
          <w:noProof/>
          <w:sz w:val="36"/>
          <w:szCs w:val="36"/>
          <w:cs/>
        </w:rPr>
        <w:t xml:space="preserve">                    </w:t>
      </w:r>
      <w:r>
        <w:rPr>
          <w:rFonts w:ascii="TH SarabunPSK" w:hAnsi="TH SarabunPSK" w:cs="TH SarabunPSK"/>
          <w:noProof/>
          <w:sz w:val="36"/>
          <w:szCs w:val="36"/>
        </w:rPr>
        <w:t xml:space="preserve">     2547</w:t>
      </w:r>
      <w:r w:rsidR="00185B1D" w:rsidRPr="00185B1D">
        <w:rPr>
          <w:rFonts w:ascii="TH SarabunPSK" w:hAnsi="TH SarabunPSK" w:cs="TH SarabunPSK"/>
          <w:noProof/>
          <w:sz w:val="36"/>
          <w:szCs w:val="36"/>
        </w:rPr>
        <w:t>– 2546</w: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 </w:t>
      </w:r>
      <w:r w:rsidR="00185B1D" w:rsidRPr="00185B1D">
        <w:rPr>
          <w:rFonts w:ascii="TH SarabunPSK" w:hAnsi="TH SarabunPSK" w:cs="TH SarabunPSK"/>
          <w:noProof/>
          <w:sz w:val="36"/>
          <w:szCs w:val="36"/>
          <w:cs/>
        </w:rPr>
        <w:t xml:space="preserve">อบรม </w:t>
      </w:r>
      <w:r w:rsidR="00185B1D" w:rsidRPr="00185B1D">
        <w:rPr>
          <w:rFonts w:ascii="TH SarabunPSK" w:hAnsi="TH SarabunPSK" w:cs="TH SarabunPSK"/>
          <w:noProof/>
          <w:sz w:val="36"/>
          <w:szCs w:val="36"/>
        </w:rPr>
        <w:t xml:space="preserve">CAD/CAM for Jewelry Design and Making </w:t>
      </w:r>
      <w:r>
        <w:rPr>
          <w:rFonts w:ascii="TH SarabunPSK" w:hAnsi="TH SarabunPSK" w:cs="TH SarabunPSK"/>
          <w:noProof/>
          <w:sz w:val="36"/>
          <w:szCs w:val="36"/>
        </w:rPr>
        <w:t xml:space="preserve">   </w:t>
      </w:r>
      <w:r w:rsidRPr="00185B1D">
        <w:rPr>
          <w:rFonts w:ascii="TH SarabunPSK" w:hAnsi="TH SarabunPSK" w:cs="TH SarabunPSK"/>
          <w:noProof/>
          <w:sz w:val="36"/>
          <w:szCs w:val="36"/>
        </w:rPr>
        <w:t>Thai - German Institute.</w:t>
      </w:r>
    </w:p>
    <w:p w:rsidR="00A34F96" w:rsidRDefault="00A34F96" w:rsidP="00A34F96">
      <w:pPr>
        <w:ind w:left="720"/>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 </w:t>
      </w:r>
      <w:r w:rsidR="00185B1D" w:rsidRPr="00185B1D">
        <w:rPr>
          <w:rFonts w:ascii="TH SarabunPSK" w:hAnsi="TH SarabunPSK" w:cs="TH SarabunPSK"/>
          <w:noProof/>
          <w:sz w:val="36"/>
          <w:szCs w:val="36"/>
          <w:cs/>
        </w:rPr>
        <w:t xml:space="preserve">อบรม  </w:t>
      </w:r>
      <w:r w:rsidR="00185B1D" w:rsidRPr="00185B1D">
        <w:rPr>
          <w:rFonts w:ascii="TH SarabunPSK" w:hAnsi="TH SarabunPSK" w:cs="TH SarabunPSK"/>
          <w:noProof/>
          <w:sz w:val="36"/>
          <w:szCs w:val="36"/>
        </w:rPr>
        <w:t xml:space="preserve">CNC &amp; CAD / CAM Technology </w:t>
      </w:r>
    </w:p>
    <w:p w:rsidR="00A34F96" w:rsidRDefault="00A34F96" w:rsidP="00A34F96">
      <w:pPr>
        <w:ind w:left="720"/>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 Held on September 22 ,2003 – </w:t>
      </w:r>
    </w:p>
    <w:p w:rsidR="00185B1D" w:rsidRPr="00185B1D" w:rsidRDefault="00A34F96" w:rsidP="00A34F96">
      <w:pPr>
        <w:ind w:left="720"/>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65408" behindDoc="0" locked="0" layoutInCell="1" allowOverlap="1" wp14:anchorId="4F259875" wp14:editId="7056B28B">
                <wp:simplePos x="0" y="0"/>
                <wp:positionH relativeFrom="margin">
                  <wp:align>right</wp:align>
                </wp:positionH>
                <wp:positionV relativeFrom="paragraph">
                  <wp:posOffset>510540</wp:posOffset>
                </wp:positionV>
                <wp:extent cx="66008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10547" id="Straight Connector 1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468.55pt,40.2pt" to="988.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" strokecolor="#5b9bd5 [3204]" strokeweight="1.5pt">
                <v:stroke joinstyle="miter"/>
                <w10:wrap anchorx="margin"/>
              </v:line>
            </w:pict>
          </mc:Fallback>
        </mc:AlternateConten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January 9 ,2004 2546-2547 </w:t>
      </w:r>
    </w:p>
    <w:p w:rsidR="00A34F96" w:rsidRDefault="00A34F96" w:rsidP="00185B1D">
      <w:pPr>
        <w:rPr>
          <w:rFonts w:ascii="TH SarabunPSK" w:hAnsi="TH SarabunPSK" w:cs="TH SarabunPSK"/>
          <w:noProof/>
          <w:sz w:val="36"/>
          <w:szCs w:val="36"/>
        </w:rPr>
      </w:pPr>
      <w:r>
        <w:rPr>
          <w:rFonts w:ascii="TH SarabunPSK" w:hAnsi="TH SarabunPSK" w:cs="TH SarabunPSK"/>
          <w:b/>
          <w:bCs/>
          <w:noProof/>
          <w:sz w:val="36"/>
          <w:szCs w:val="36"/>
        </w:rPr>
        <w:lastRenderedPageBreak/>
        <mc:AlternateContent>
          <mc:Choice Requires="wps">
            <w:drawing>
              <wp:anchor distT="0" distB="0" distL="114300" distR="114300" simplePos="0" relativeHeight="251667456" behindDoc="0" locked="0" layoutInCell="1" allowOverlap="1" wp14:anchorId="7CAA8CF8" wp14:editId="35EEF1FE">
                <wp:simplePos x="0" y="0"/>
                <wp:positionH relativeFrom="margin">
                  <wp:align>right</wp:align>
                </wp:positionH>
                <wp:positionV relativeFrom="paragraph">
                  <wp:posOffset>381000</wp:posOffset>
                </wp:positionV>
                <wp:extent cx="66008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4C2BD" id="Straight Connector 12"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468.55pt,30pt" to="988.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" strokecolor="#5b9bd5 [3204]" strokeweight="1.5pt">
                <v:stroke joinstyle="miter"/>
                <w10:wrap anchorx="margin"/>
              </v:line>
            </w:pict>
          </mc:Fallback>
        </mc:AlternateContent>
      </w:r>
      <w:r w:rsidR="00185B1D" w:rsidRPr="00185B1D">
        <w:rPr>
          <w:rFonts w:ascii="TH SarabunPSK" w:hAnsi="TH SarabunPSK" w:cs="TH SarabunPSK"/>
          <w:noProof/>
          <w:sz w:val="36"/>
          <w:szCs w:val="36"/>
        </w:rPr>
        <w:t xml:space="preserve"> </w:t>
      </w:r>
      <w:r>
        <w:rPr>
          <w:rFonts w:ascii="TH SarabunPSK" w:hAnsi="TH SarabunPSK" w:cs="TH SarabunPSK" w:hint="cs"/>
          <w:noProof/>
          <w:sz w:val="36"/>
          <w:szCs w:val="36"/>
          <w:cs/>
        </w:rPr>
        <w:t xml:space="preserve">     </w:t>
      </w:r>
      <w:r>
        <w:rPr>
          <w:rFonts w:ascii="TH SarabunPSK" w:hAnsi="TH SarabunPSK" w:cs="TH SarabunPSK"/>
          <w:noProof/>
          <w:sz w:val="36"/>
          <w:szCs w:val="36"/>
          <w:cs/>
        </w:rPr>
        <w:tab/>
      </w:r>
      <w:r w:rsidRPr="00A34F96">
        <w:rPr>
          <w:rFonts w:ascii="TH SarabunPSK" w:hAnsi="TH SarabunPSK" w:cs="TH SarabunPSK"/>
          <w:b/>
          <w:bCs/>
          <w:noProof/>
          <w:sz w:val="36"/>
          <w:szCs w:val="36"/>
          <w:cs/>
        </w:rPr>
        <w:t xml:space="preserve">พ.ศ.  </w:t>
      </w:r>
      <w:r w:rsidRPr="00A34F96">
        <w:rPr>
          <w:rFonts w:ascii="TH SarabunPSK" w:hAnsi="TH SarabunPSK" w:cs="TH SarabunPSK" w:hint="cs"/>
          <w:b/>
          <w:bCs/>
          <w:noProof/>
          <w:sz w:val="36"/>
          <w:szCs w:val="36"/>
          <w:cs/>
        </w:rPr>
        <w:t xml:space="preserve">                     </w:t>
      </w:r>
      <w:r w:rsidRPr="00A34F96">
        <w:rPr>
          <w:rFonts w:ascii="TH SarabunPSK" w:hAnsi="TH SarabunPSK" w:cs="TH SarabunPSK"/>
          <w:b/>
          <w:bCs/>
          <w:noProof/>
          <w:sz w:val="36"/>
          <w:szCs w:val="36"/>
          <w:cs/>
        </w:rPr>
        <w:t xml:space="preserve">ประสบการณ์/การอบรม </w:t>
      </w:r>
      <w:r w:rsidRPr="00A34F96">
        <w:rPr>
          <w:rFonts w:ascii="TH SarabunPSK" w:hAnsi="TH SarabunPSK" w:cs="TH SarabunPSK" w:hint="cs"/>
          <w:b/>
          <w:bCs/>
          <w:noProof/>
          <w:sz w:val="36"/>
          <w:szCs w:val="36"/>
          <w:cs/>
        </w:rPr>
        <w:t xml:space="preserve">                 </w:t>
      </w:r>
      <w:r>
        <w:rPr>
          <w:rFonts w:ascii="TH SarabunPSK" w:hAnsi="TH SarabunPSK" w:cs="TH SarabunPSK" w:hint="cs"/>
          <w:b/>
          <w:bCs/>
          <w:noProof/>
          <w:sz w:val="36"/>
          <w:szCs w:val="36"/>
          <w:cs/>
        </w:rPr>
        <w:t xml:space="preserve">     </w:t>
      </w:r>
      <w:r w:rsidRPr="00A34F96">
        <w:rPr>
          <w:rFonts w:ascii="TH SarabunPSK" w:hAnsi="TH SarabunPSK" w:cs="TH SarabunPSK"/>
          <w:b/>
          <w:bCs/>
          <w:noProof/>
          <w:sz w:val="36"/>
          <w:szCs w:val="36"/>
          <w:cs/>
        </w:rPr>
        <w:t>บริษัท/องค์กร</w:t>
      </w:r>
      <w:r w:rsidRPr="00185B1D">
        <w:rPr>
          <w:rFonts w:ascii="TH SarabunPSK" w:hAnsi="TH SarabunPSK" w:cs="TH SarabunPSK"/>
          <w:noProof/>
          <w:sz w:val="36"/>
          <w:szCs w:val="36"/>
          <w:cs/>
        </w:rPr>
        <w:t xml:space="preserve"> </w:t>
      </w:r>
      <w:r>
        <w:rPr>
          <w:rFonts w:ascii="TH SarabunPSK" w:hAnsi="TH SarabunPSK" w:cs="TH SarabunPSK" w:hint="cs"/>
          <w:noProof/>
          <w:sz w:val="36"/>
          <w:szCs w:val="36"/>
          <w:cs/>
        </w:rPr>
        <w:t xml:space="preserve">                    </w:t>
      </w:r>
      <w:r>
        <w:rPr>
          <w:rFonts w:ascii="TH SarabunPSK" w:hAnsi="TH SarabunPSK" w:cs="TH SarabunPSK"/>
          <w:noProof/>
          <w:sz w:val="36"/>
          <w:szCs w:val="36"/>
        </w:rPr>
        <w:t xml:space="preserve">     </w:t>
      </w:r>
    </w:p>
    <w:p w:rsidR="00A34F96" w:rsidRDefault="00A34F96" w:rsidP="00A34F96">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2548 – 2547  </w:t>
      </w:r>
      <w:r>
        <w:rPr>
          <w:rFonts w:ascii="TH SarabunPSK" w:hAnsi="TH SarabunPSK" w:cs="TH SarabunPSK"/>
          <w:noProof/>
          <w:sz w:val="36"/>
          <w:szCs w:val="36"/>
        </w:rPr>
        <w:t xml:space="preserve">    Jewelry Designer</w:t>
      </w:r>
      <w:r w:rsidR="00185B1D" w:rsidRPr="00185B1D">
        <w:rPr>
          <w:rFonts w:ascii="TH SarabunPSK" w:hAnsi="TH SarabunPSK" w:cs="TH SarabunPSK"/>
          <w:noProof/>
          <w:sz w:val="36"/>
          <w:szCs w:val="36"/>
        </w:rPr>
        <w:t xml:space="preserve">: work for customer in  </w: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 </w:t>
      </w:r>
      <w:r w:rsidR="000F7067">
        <w:rPr>
          <w:rFonts w:ascii="TH SarabunPSK" w:hAnsi="TH SarabunPSK" w:cs="TH SarabunPSK"/>
          <w:noProof/>
          <w:sz w:val="36"/>
          <w:szCs w:val="36"/>
        </w:rPr>
        <w:t>V.S.K.</w:t>
      </w:r>
      <w:r w:rsidRPr="00185B1D">
        <w:rPr>
          <w:rFonts w:ascii="TH SarabunPSK" w:hAnsi="TH SarabunPSK" w:cs="TH SarabunPSK"/>
          <w:noProof/>
          <w:sz w:val="36"/>
          <w:szCs w:val="36"/>
        </w:rPr>
        <w:t>UNITED GEMS FACTORY CO.,</w:t>
      </w:r>
    </w:p>
    <w:p w:rsidR="000F7067" w:rsidRDefault="00A34F96" w:rsidP="000F7067">
      <w:pPr>
        <w:rPr>
          <w:rFonts w:ascii="TH SarabunPSK" w:hAnsi="TH SarabunPSK" w:cs="TH SarabunPSK"/>
          <w:noProof/>
          <w:sz w:val="36"/>
          <w:szCs w:val="36"/>
        </w:rPr>
      </w:pPr>
      <w:r>
        <w:rPr>
          <w:rFonts w:ascii="TH SarabunPSK" w:hAnsi="TH SarabunPSK" w:cs="TH SarabunPSK"/>
          <w:noProof/>
          <w:sz w:val="36"/>
          <w:szCs w:val="36"/>
        </w:rPr>
        <w:t xml:space="preserve">       </w:t>
      </w:r>
      <w:r w:rsidR="000F7067">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Korea, Japan, China, Taiwan </w:t>
      </w:r>
      <w:r w:rsidR="000F7067">
        <w:rPr>
          <w:rFonts w:ascii="TH SarabunPSK" w:hAnsi="TH SarabunPSK" w:cs="TH SarabunPSK"/>
          <w:noProof/>
          <w:sz w:val="36"/>
          <w:szCs w:val="36"/>
        </w:rPr>
        <w:t xml:space="preserve">                   </w:t>
      </w:r>
      <w:r w:rsidR="000F7067" w:rsidRPr="00185B1D">
        <w:rPr>
          <w:rFonts w:ascii="TH SarabunPSK" w:hAnsi="TH SarabunPSK" w:cs="TH SarabunPSK"/>
          <w:noProof/>
          <w:sz w:val="36"/>
          <w:szCs w:val="36"/>
        </w:rPr>
        <w:t>LTD.</w:t>
      </w:r>
    </w:p>
    <w:p w:rsidR="000F7067" w:rsidRDefault="000F7067" w:rsidP="00185B1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69504" behindDoc="0" locked="0" layoutInCell="1" allowOverlap="1" wp14:anchorId="5CA802C5" wp14:editId="347F1A3B">
                <wp:simplePos x="0" y="0"/>
                <wp:positionH relativeFrom="margin">
                  <wp:align>left</wp:align>
                </wp:positionH>
                <wp:positionV relativeFrom="paragraph">
                  <wp:posOffset>11430</wp:posOffset>
                </wp:positionV>
                <wp:extent cx="66008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C2E19" id="Straight Connector 13"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9pt" to="51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" strokecolor="#5b9bd5 [3204]" strokeweight="1.5pt">
                <v:stroke joinstyle="miter"/>
                <w10:wrap anchorx="margin"/>
              </v:line>
            </w:pict>
          </mc:Fallback>
        </mc:AlternateConten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2549 –  2548   </w:t>
      </w:r>
      <w:r>
        <w:rPr>
          <w:rFonts w:ascii="TH SarabunPSK" w:hAnsi="TH SarabunPSK" w:cs="TH SarabunPSK"/>
          <w:noProof/>
          <w:sz w:val="36"/>
          <w:szCs w:val="36"/>
        </w:rPr>
        <w:t xml:space="preserve">  Jewelry Designer </w:t>
      </w:r>
      <w:r w:rsidR="00185B1D" w:rsidRPr="00185B1D">
        <w:rPr>
          <w:rFonts w:ascii="TH SarabunPSK" w:hAnsi="TH SarabunPSK" w:cs="TH SarabunPSK"/>
          <w:noProof/>
          <w:sz w:val="36"/>
          <w:szCs w:val="36"/>
        </w:rPr>
        <w:t xml:space="preserve">: work for </w:t>
      </w:r>
      <w:r>
        <w:rPr>
          <w:rFonts w:ascii="TH SarabunPSK" w:hAnsi="TH SarabunPSK" w:cs="TH SarabunPSK"/>
          <w:noProof/>
          <w:sz w:val="36"/>
          <w:szCs w:val="36"/>
        </w:rPr>
        <w:t xml:space="preserve">                   </w:t>
      </w:r>
      <w:r w:rsidRPr="00185B1D">
        <w:rPr>
          <w:rFonts w:ascii="TH SarabunPSK" w:hAnsi="TH SarabunPSK" w:cs="TH SarabunPSK"/>
          <w:noProof/>
          <w:sz w:val="36"/>
          <w:szCs w:val="36"/>
        </w:rPr>
        <w:t>JEWELYNN CO., LTD</w:t>
      </w:r>
    </w:p>
    <w:p w:rsidR="000F7067" w:rsidRDefault="000F7067" w:rsidP="00185B1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71552" behindDoc="0" locked="0" layoutInCell="1" allowOverlap="1" wp14:anchorId="1D816CDD" wp14:editId="093A25AB">
                <wp:simplePos x="0" y="0"/>
                <wp:positionH relativeFrom="margin">
                  <wp:align>right</wp:align>
                </wp:positionH>
                <wp:positionV relativeFrom="paragraph">
                  <wp:posOffset>386715</wp:posOffset>
                </wp:positionV>
                <wp:extent cx="66008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C55BB" id="Straight Connector 14" o:spid="_x0000_s1026" style="position:absolute;z-index:251671552;visibility:visible;mso-wrap-style:square;mso-wrap-distance-left:9pt;mso-wrap-distance-top:0;mso-wrap-distance-right:9pt;mso-wrap-distance-bottom:0;mso-position-horizontal:right;mso-position-horizontal-relative:margin;mso-position-vertical:absolute;mso-position-vertical-relative:text" from="468.55pt,30.45pt" to="988.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" strokecolor="#5b9bd5 [3204]" strokeweight="1.5pt">
                <v:stroke joinstyle="miter"/>
                <w10:wrap anchorx="margin"/>
              </v:line>
            </w:pict>
          </mc:Fallback>
        </mc:AlternateConten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customer in U.S.A.</w:t>
      </w:r>
    </w:p>
    <w:p w:rsidR="000F7067" w:rsidRDefault="000F7067" w:rsidP="00185B1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2548 – 2549 </w: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Head Jewelry Designer  : </w:t>
      </w:r>
      <w:r>
        <w:rPr>
          <w:rFonts w:ascii="TH SarabunPSK" w:hAnsi="TH SarabunPSK" w:cs="TH SarabunPSK"/>
          <w:noProof/>
          <w:sz w:val="36"/>
          <w:szCs w:val="36"/>
        </w:rPr>
        <w:t xml:space="preserve">                      </w:t>
      </w:r>
      <w:r w:rsidRPr="00185B1D">
        <w:rPr>
          <w:rFonts w:ascii="TH SarabunPSK" w:hAnsi="TH SarabunPSK" w:cs="TH SarabunPSK"/>
          <w:noProof/>
          <w:sz w:val="36"/>
          <w:szCs w:val="36"/>
        </w:rPr>
        <w:t>STS GEMS THAI CO., LTD.</w:t>
      </w:r>
    </w:p>
    <w:p w:rsidR="000F7067" w:rsidRDefault="000F7067" w:rsidP="00185B1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Responsible job is succeeded on </w:t>
      </w:r>
    </w:p>
    <w:p w:rsidR="000F7067" w:rsidRDefault="000F7067" w:rsidP="00185B1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order from well known  shopping mall </w:t>
      </w:r>
    </w:p>
    <w:p w:rsidR="00185B1D" w:rsidRPr="00185B1D" w:rsidRDefault="000F7067" w:rsidP="00185B1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73600" behindDoc="0" locked="0" layoutInCell="1" allowOverlap="1" wp14:anchorId="6888621B" wp14:editId="53289ED1">
                <wp:simplePos x="0" y="0"/>
                <wp:positionH relativeFrom="margin">
                  <wp:align>left</wp:align>
                </wp:positionH>
                <wp:positionV relativeFrom="paragraph">
                  <wp:posOffset>365760</wp:posOffset>
                </wp:positionV>
                <wp:extent cx="66008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297D4" id="Straight Connector 15"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28.8pt" to="51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" strokecolor="#5b9bd5 [3204]" strokeweight="1.5pt">
                <v:stroke joinstyle="miter"/>
                <w10:wrap anchorx="margin"/>
              </v:line>
            </w:pict>
          </mc:Fallback>
        </mc:AlternateConten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in U.S.A ; Walmart, </w:t>
      </w:r>
      <w:r>
        <w:rPr>
          <w:rFonts w:ascii="TH SarabunPSK" w:hAnsi="TH SarabunPSK" w:cs="TH SarabunPSK"/>
          <w:noProof/>
          <w:sz w:val="36"/>
          <w:szCs w:val="36"/>
        </w:rPr>
        <w:t xml:space="preserve"> </w:t>
      </w:r>
    </w:p>
    <w:p w:rsidR="000F7067" w:rsidRDefault="00185B1D" w:rsidP="000F7067">
      <w:pPr>
        <w:ind w:left="1440" w:firstLine="720"/>
        <w:rPr>
          <w:rFonts w:ascii="TH SarabunPSK" w:hAnsi="TH SarabunPSK" w:cs="TH SarabunPSK"/>
          <w:noProof/>
          <w:sz w:val="36"/>
          <w:szCs w:val="36"/>
        </w:rPr>
      </w:pPr>
      <w:r w:rsidRPr="00185B1D">
        <w:rPr>
          <w:rFonts w:ascii="TH SarabunPSK" w:hAnsi="TH SarabunPSK" w:cs="TH SarabunPSK"/>
          <w:noProof/>
          <w:sz w:val="36"/>
          <w:szCs w:val="36"/>
        </w:rPr>
        <w:t>Macys, JC-penny, Whitehall, Kays, Zales,</w:t>
      </w:r>
    </w:p>
    <w:p w:rsidR="000F7067" w:rsidRDefault="00185B1D" w:rsidP="000F7067">
      <w:pPr>
        <w:ind w:left="1440" w:firstLine="720"/>
        <w:rPr>
          <w:rFonts w:ascii="TH SarabunPSK" w:hAnsi="TH SarabunPSK" w:cs="TH SarabunPSK"/>
          <w:noProof/>
          <w:sz w:val="36"/>
          <w:szCs w:val="36"/>
        </w:rPr>
      </w:pPr>
      <w:r w:rsidRPr="00185B1D">
        <w:rPr>
          <w:rFonts w:ascii="TH SarabunPSK" w:hAnsi="TH SarabunPSK" w:cs="TH SarabunPSK"/>
          <w:noProof/>
          <w:sz w:val="36"/>
          <w:szCs w:val="36"/>
        </w:rPr>
        <w:t xml:space="preserve">Friedman, Fred Meyer jewelers, Gordon </w:t>
      </w:r>
    </w:p>
    <w:p w:rsidR="000F7067" w:rsidRDefault="00185B1D" w:rsidP="000F7067">
      <w:pPr>
        <w:ind w:left="1440" w:firstLine="720"/>
        <w:rPr>
          <w:rFonts w:ascii="TH SarabunPSK" w:hAnsi="TH SarabunPSK" w:cs="TH SarabunPSK"/>
          <w:noProof/>
          <w:sz w:val="36"/>
          <w:szCs w:val="36"/>
        </w:rPr>
      </w:pPr>
      <w:r w:rsidRPr="00185B1D">
        <w:rPr>
          <w:rFonts w:ascii="TH SarabunPSK" w:hAnsi="TH SarabunPSK" w:cs="TH SarabunPSK"/>
          <w:noProof/>
          <w:sz w:val="36"/>
          <w:szCs w:val="36"/>
        </w:rPr>
        <w:t xml:space="preserve">&amp; People,  Argos, Earnest Jones and other </w:t>
      </w:r>
    </w:p>
    <w:p w:rsidR="000F7067" w:rsidRDefault="000F7067" w:rsidP="000F7067">
      <w:pPr>
        <w:ind w:left="1440" w:firstLine="720"/>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75648" behindDoc="0" locked="0" layoutInCell="1" allowOverlap="1" wp14:anchorId="526747A5" wp14:editId="5F346D17">
                <wp:simplePos x="0" y="0"/>
                <wp:positionH relativeFrom="margin">
                  <wp:align>right</wp:align>
                </wp:positionH>
                <wp:positionV relativeFrom="paragraph">
                  <wp:posOffset>341630</wp:posOffset>
                </wp:positionV>
                <wp:extent cx="66008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8F3AF" id="Straight Connector 16" o:spid="_x0000_s1026" style="position:absolute;z-index:251675648;visibility:visible;mso-wrap-style:square;mso-wrap-distance-left:9pt;mso-wrap-distance-top:0;mso-wrap-distance-right:9pt;mso-wrap-distance-bottom:0;mso-position-horizontal:right;mso-position-horizontal-relative:margin;mso-position-vertical:absolute;mso-position-vertical-relative:text" from="468.55pt,26.9pt" to="988.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" strokecolor="#5b9bd5 [3204]" strokeweight="1.5pt">
                <v:stroke joinstyle="miter"/>
                <w10:wrap anchorx="margin"/>
              </v:line>
            </w:pict>
          </mc:Fallback>
        </mc:AlternateContent>
      </w:r>
      <w:r w:rsidR="00185B1D" w:rsidRPr="00185B1D">
        <w:rPr>
          <w:rFonts w:ascii="TH SarabunPSK" w:hAnsi="TH SarabunPSK" w:cs="TH SarabunPSK"/>
          <w:noProof/>
          <w:sz w:val="36"/>
          <w:szCs w:val="36"/>
        </w:rPr>
        <w:t xml:space="preserve">customers world wide. </w:t>
      </w:r>
    </w:p>
    <w:p w:rsidR="000F7067" w:rsidRDefault="000F7067" w:rsidP="000F7067">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2548  </w: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Training Jewelry Design. - Training </w:t>
      </w:r>
      <w:r w:rsidR="00747D0C">
        <w:rPr>
          <w:rFonts w:ascii="TH SarabunPSK" w:hAnsi="TH SarabunPSK" w:cs="TH SarabunPSK"/>
          <w:noProof/>
          <w:sz w:val="36"/>
          <w:szCs w:val="36"/>
        </w:rPr>
        <w:t xml:space="preserve">          </w:t>
      </w:r>
      <w:r w:rsidRPr="00185B1D">
        <w:rPr>
          <w:rFonts w:ascii="TH SarabunPSK" w:hAnsi="TH SarabunPSK" w:cs="TH SarabunPSK"/>
          <w:noProof/>
          <w:sz w:val="36"/>
          <w:szCs w:val="36"/>
        </w:rPr>
        <w:t xml:space="preserve">; Held on 3 month 2005  </w:t>
      </w:r>
    </w:p>
    <w:p w:rsidR="00185B1D" w:rsidRPr="00185B1D" w:rsidRDefault="00747D0C" w:rsidP="00747D0C">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marketing for American styling. </w:t>
      </w:r>
      <w:r>
        <w:rPr>
          <w:rFonts w:ascii="TH SarabunPSK" w:hAnsi="TH SarabunPSK" w:cs="TH SarabunPSK"/>
          <w:noProof/>
          <w:sz w:val="36"/>
          <w:szCs w:val="36"/>
        </w:rPr>
        <w:t xml:space="preserve">              </w:t>
      </w:r>
      <w:r w:rsidRPr="00185B1D">
        <w:rPr>
          <w:rFonts w:ascii="TH SarabunPSK" w:hAnsi="TH SarabunPSK" w:cs="TH SarabunPSK"/>
          <w:noProof/>
          <w:sz w:val="36"/>
          <w:szCs w:val="36"/>
        </w:rPr>
        <w:t xml:space="preserve">: Headquarters STS GEMS THAI </w:t>
      </w:r>
      <w:r>
        <w:rPr>
          <w:rFonts w:ascii="TH SarabunPSK" w:hAnsi="TH SarabunPSK" w:cs="TH SarabunPSK"/>
          <w:noProof/>
          <w:sz w:val="36"/>
          <w:szCs w:val="36"/>
        </w:rPr>
        <w:t xml:space="preserve">              </w:t>
      </w:r>
    </w:p>
    <w:p w:rsidR="00747D0C" w:rsidRPr="00185B1D" w:rsidRDefault="00747D0C" w:rsidP="00747D0C">
      <w:pPr>
        <w:rPr>
          <w:rFonts w:ascii="TH SarabunPSK" w:hAnsi="TH SarabunPSK" w:cs="TH SarabunPSK"/>
          <w:noProof/>
          <w:sz w:val="36"/>
          <w:szCs w:val="36"/>
        </w:rPr>
      </w:pPr>
      <w:r>
        <w:rPr>
          <w:rFonts w:ascii="TH SarabunPSK" w:hAnsi="TH SarabunPSK" w:cs="TH SarabunPSK"/>
          <w:noProof/>
          <w:sz w:val="36"/>
          <w:szCs w:val="36"/>
        </w:rPr>
        <w:tab/>
        <w:t xml:space="preserve">                                                                             </w:t>
      </w:r>
      <w:r w:rsidRPr="00185B1D">
        <w:rPr>
          <w:rFonts w:ascii="TH SarabunPSK" w:hAnsi="TH SarabunPSK" w:cs="TH SarabunPSK"/>
          <w:noProof/>
          <w:sz w:val="36"/>
          <w:szCs w:val="36"/>
        </w:rPr>
        <w:t>CO., LTD.</w:t>
      </w:r>
    </w:p>
    <w:p w:rsidR="00747D0C" w:rsidRPr="00185B1D" w:rsidRDefault="00747D0C" w:rsidP="00747D0C">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77696" behindDoc="0" locked="0" layoutInCell="1" allowOverlap="1" wp14:anchorId="2DEE5758" wp14:editId="2B998E8E">
                <wp:simplePos x="0" y="0"/>
                <wp:positionH relativeFrom="margin">
                  <wp:align>right</wp:align>
                </wp:positionH>
                <wp:positionV relativeFrom="paragraph">
                  <wp:posOffset>385445</wp:posOffset>
                </wp:positionV>
                <wp:extent cx="66008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A3A5D" id="Straight Connector 17" o:spid="_x0000_s1026" style="position:absolute;z-index:251677696;visibility:visible;mso-wrap-style:square;mso-wrap-distance-left:9pt;mso-wrap-distance-top:0;mso-wrap-distance-right:9pt;mso-wrap-distance-bottom:0;mso-position-horizontal:right;mso-position-horizontal-relative:margin;mso-position-vertical:absolute;mso-position-vertical-relative:text" from="468.55pt,30.35pt" to="988.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" strokecolor="#5b9bd5 [3204]" strokeweight="1.5pt">
                <v:stroke joinstyle="miter"/>
                <w10:wrap anchorx="margin"/>
              </v:line>
            </w:pict>
          </mc:Fallback>
        </mc:AlternateContent>
      </w:r>
      <w:r>
        <w:rPr>
          <w:rFonts w:ascii="TH SarabunPSK" w:hAnsi="TH SarabunPSK" w:cs="TH SarabunPSK"/>
          <w:noProof/>
          <w:sz w:val="36"/>
          <w:szCs w:val="36"/>
        </w:rPr>
        <w:t xml:space="preserve">                                                                                       </w:t>
      </w:r>
      <w:r w:rsidRPr="00185B1D">
        <w:rPr>
          <w:rFonts w:ascii="TH SarabunPSK" w:hAnsi="TH SarabunPSK" w:cs="TH SarabunPSK"/>
          <w:noProof/>
          <w:sz w:val="36"/>
          <w:szCs w:val="36"/>
        </w:rPr>
        <w:t xml:space="preserve">Long Island, New York. </w:t>
      </w:r>
    </w:p>
    <w:p w:rsidR="00747D0C" w:rsidRDefault="00747D0C" w:rsidP="00747D0C">
      <w:pPr>
        <w:rPr>
          <w:rFonts w:ascii="TH SarabunPSK" w:hAnsi="TH SarabunPSK" w:cs="TH SarabunPSK"/>
          <w:noProof/>
          <w:sz w:val="36"/>
          <w:szCs w:val="36"/>
        </w:rPr>
      </w:pPr>
      <w:r>
        <w:rPr>
          <w:rFonts w:ascii="TH SarabunPSK" w:hAnsi="TH SarabunPSK" w:cs="TH SarabunPSK"/>
          <w:noProof/>
          <w:sz w:val="36"/>
          <w:szCs w:val="36"/>
        </w:rPr>
        <w:t xml:space="preserve">        2549           </w:t>
      </w:r>
      <w:r w:rsidR="00185B1D" w:rsidRPr="00185B1D">
        <w:rPr>
          <w:rFonts w:ascii="TH SarabunPSK" w:hAnsi="TH SarabunPSK" w:cs="TH SarabunPSK"/>
          <w:noProof/>
          <w:sz w:val="36"/>
          <w:szCs w:val="36"/>
        </w:rPr>
        <w:t xml:space="preserve"> Training Jewelry Design.  </w:t>
      </w:r>
      <w:r>
        <w:rPr>
          <w:rFonts w:ascii="TH SarabunPSK" w:hAnsi="TH SarabunPSK" w:cs="TH SarabunPSK"/>
          <w:noProof/>
          <w:sz w:val="36"/>
          <w:szCs w:val="36"/>
        </w:rPr>
        <w:t xml:space="preserve">                         </w:t>
      </w:r>
      <w:r w:rsidRPr="00185B1D">
        <w:rPr>
          <w:rFonts w:ascii="TH SarabunPSK" w:hAnsi="TH SarabunPSK" w:cs="TH SarabunPSK"/>
          <w:noProof/>
          <w:sz w:val="36"/>
          <w:szCs w:val="36"/>
        </w:rPr>
        <w:t>Hong Kong  Jewelry  &amp;  Watch</w:t>
      </w:r>
    </w:p>
    <w:p w:rsidR="00747D0C" w:rsidRDefault="00747D0C" w:rsidP="00185B1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Visitor </w:t>
      </w:r>
      <w:r>
        <w:rPr>
          <w:rFonts w:ascii="TH SarabunPSK" w:hAnsi="TH SarabunPSK" w:cs="TH SarabunPSK"/>
          <w:noProof/>
          <w:sz w:val="36"/>
          <w:szCs w:val="36"/>
        </w:rPr>
        <w:t xml:space="preserve">                                                  Fair 2006, Hong Kong    </w:t>
      </w:r>
    </w:p>
    <w:p w:rsidR="00185B1D" w:rsidRPr="00185B1D" w:rsidRDefault="00747D0C" w:rsidP="00185B1D">
      <w:pPr>
        <w:rPr>
          <w:rFonts w:ascii="TH SarabunPSK" w:hAnsi="TH SarabunPSK" w:cs="TH SarabunPSK"/>
          <w:noProof/>
          <w:sz w:val="36"/>
          <w:szCs w:val="36"/>
        </w:rPr>
      </w:pPr>
      <w:r>
        <w:rPr>
          <w:rFonts w:ascii="TH SarabunPSK" w:hAnsi="TH SarabunPSK" w:cs="TH SarabunPSK"/>
          <w:noProof/>
          <w:sz w:val="36"/>
          <w:szCs w:val="36"/>
        </w:rPr>
        <w:t xml:space="preserve">                           Held on </w:t>
      </w:r>
      <w:r w:rsidRPr="00185B1D">
        <w:rPr>
          <w:rFonts w:ascii="TH SarabunPSK" w:hAnsi="TH SarabunPSK" w:cs="TH SarabunPSK"/>
          <w:noProof/>
          <w:sz w:val="36"/>
          <w:szCs w:val="36"/>
        </w:rPr>
        <w:t>19 – 23</w:t>
      </w:r>
      <w:r w:rsidR="00185B1D" w:rsidRPr="00185B1D">
        <w:rPr>
          <w:rFonts w:ascii="TH SarabunPSK" w:hAnsi="TH SarabunPSK" w:cs="TH SarabunPSK"/>
          <w:noProof/>
          <w:sz w:val="36"/>
          <w:szCs w:val="36"/>
        </w:rPr>
        <w:t>September 20</w:t>
      </w:r>
      <w:r>
        <w:rPr>
          <w:rFonts w:ascii="TH SarabunPSK" w:hAnsi="TH SarabunPSK" w:cs="TH SarabunPSK"/>
          <w:noProof/>
          <w:sz w:val="36"/>
          <w:szCs w:val="36"/>
        </w:rPr>
        <w:t>06 ; 1</w:t>
      </w:r>
      <w:r w:rsidR="00185B1D" w:rsidRPr="00185B1D">
        <w:rPr>
          <w:rFonts w:ascii="TH SarabunPSK" w:hAnsi="TH SarabunPSK" w:cs="TH SarabunPSK"/>
          <w:noProof/>
          <w:sz w:val="36"/>
          <w:szCs w:val="36"/>
        </w:rPr>
        <w:t xml:space="preserve">week. </w:t>
      </w:r>
    </w:p>
    <w:p w:rsidR="00747D0C" w:rsidRDefault="00747D0C" w:rsidP="00747D0C">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79744" behindDoc="0" locked="0" layoutInCell="1" allowOverlap="1" wp14:anchorId="4CEBFADB" wp14:editId="14037D7A">
                <wp:simplePos x="0" y="0"/>
                <wp:positionH relativeFrom="margin">
                  <wp:posOffset>38100</wp:posOffset>
                </wp:positionH>
                <wp:positionV relativeFrom="paragraph">
                  <wp:posOffset>10160</wp:posOffset>
                </wp:positionV>
                <wp:extent cx="66008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ABB30" id="Straight Connector 18"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pt,.8pt" to="52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" strokecolor="#5b9bd5 [3204]" strokeweight="1.5pt">
                <v:stroke joinstyle="miter"/>
                <w10:wrap anchorx="margin"/>
              </v:line>
            </w:pict>
          </mc:Fallback>
        </mc:AlternateContent>
      </w:r>
      <w:r>
        <w:rPr>
          <w:rFonts w:ascii="TH SarabunPSK" w:hAnsi="TH SarabunPSK" w:cs="TH SarabunPSK"/>
          <w:noProof/>
          <w:sz w:val="36"/>
          <w:szCs w:val="36"/>
        </w:rPr>
        <w:t xml:space="preserve">         2549           Training Jewelry Design.                          </w:t>
      </w:r>
      <w:r w:rsidRPr="00185B1D">
        <w:rPr>
          <w:rFonts w:ascii="TH SarabunPSK" w:hAnsi="TH SarabunPSK" w:cs="TH SarabunPSK"/>
          <w:noProof/>
          <w:sz w:val="36"/>
          <w:szCs w:val="36"/>
        </w:rPr>
        <w:t>: JA  International  Jewelry  Show,</w:t>
      </w:r>
    </w:p>
    <w:p w:rsidR="00747D0C" w:rsidRDefault="00747D0C" w:rsidP="00747D0C">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 Exhibition and Visitor</w:t>
      </w:r>
      <w:r>
        <w:rPr>
          <w:rFonts w:ascii="TH SarabunPSK" w:hAnsi="TH SarabunPSK" w:cs="TH SarabunPSK"/>
          <w:noProof/>
          <w:sz w:val="36"/>
          <w:szCs w:val="36"/>
        </w:rPr>
        <w:t xml:space="preserve">                               </w:t>
      </w:r>
      <w:r w:rsidRPr="00185B1D">
        <w:rPr>
          <w:rFonts w:ascii="TH SarabunPSK" w:hAnsi="TH SarabunPSK" w:cs="TH SarabunPSK"/>
          <w:noProof/>
          <w:sz w:val="36"/>
          <w:szCs w:val="36"/>
        </w:rPr>
        <w:t>New York (Jacob Javits</w:t>
      </w:r>
    </w:p>
    <w:p w:rsidR="00747D0C" w:rsidRPr="00185B1D" w:rsidRDefault="00747D0C" w:rsidP="00747D0C">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81792" behindDoc="0" locked="0" layoutInCell="1" allowOverlap="1" wp14:anchorId="10A6225F" wp14:editId="50814B56">
                <wp:simplePos x="0" y="0"/>
                <wp:positionH relativeFrom="margin">
                  <wp:posOffset>95250</wp:posOffset>
                </wp:positionH>
                <wp:positionV relativeFrom="paragraph">
                  <wp:posOffset>398780</wp:posOffset>
                </wp:positionV>
                <wp:extent cx="66008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4E8F9" id="Straight Connector 20"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7.5pt,31.4pt" to="527.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" strokecolor="#5b9bd5 [3204]" strokeweight="1.5pt">
                <v:stroke joinstyle="miter"/>
                <w10:wrap anchorx="margin"/>
              </v:line>
            </w:pict>
          </mc:Fallback>
        </mc:AlternateConten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 Held on  22-24 January  2006. </w:t>
      </w:r>
      <w:r>
        <w:rPr>
          <w:rFonts w:ascii="TH SarabunPSK" w:hAnsi="TH SarabunPSK" w:cs="TH SarabunPSK"/>
          <w:noProof/>
          <w:sz w:val="36"/>
          <w:szCs w:val="36"/>
        </w:rPr>
        <w:t xml:space="preserve">                 </w:t>
      </w:r>
      <w:r w:rsidRPr="00185B1D">
        <w:rPr>
          <w:rFonts w:ascii="TH SarabunPSK" w:hAnsi="TH SarabunPSK" w:cs="TH SarabunPSK"/>
          <w:noProof/>
          <w:sz w:val="36"/>
          <w:szCs w:val="36"/>
        </w:rPr>
        <w:t xml:space="preserve">Convention Center), New York </w:t>
      </w:r>
    </w:p>
    <w:p w:rsidR="00185B1D" w:rsidRPr="00185B1D" w:rsidRDefault="000467DC" w:rsidP="00185B1D">
      <w:pPr>
        <w:rPr>
          <w:rFonts w:ascii="TH SarabunPSK" w:hAnsi="TH SarabunPSK" w:cs="TH SarabunPSK"/>
          <w:noProof/>
          <w:sz w:val="36"/>
          <w:szCs w:val="36"/>
        </w:rPr>
      </w:pPr>
      <w:r>
        <w:rPr>
          <w:rFonts w:ascii="TH SarabunPSK" w:hAnsi="TH SarabunPSK" w:cs="TH SarabunPSK"/>
          <w:b/>
          <w:bCs/>
          <w:noProof/>
          <w:sz w:val="36"/>
          <w:szCs w:val="36"/>
        </w:rPr>
        <w:lastRenderedPageBreak/>
        <mc:AlternateContent>
          <mc:Choice Requires="wps">
            <w:drawing>
              <wp:anchor distT="0" distB="0" distL="114300" distR="114300" simplePos="0" relativeHeight="251683840" behindDoc="0" locked="0" layoutInCell="1" allowOverlap="1" wp14:anchorId="745314DD" wp14:editId="32545CCB">
                <wp:simplePos x="0" y="0"/>
                <wp:positionH relativeFrom="margin">
                  <wp:posOffset>85725</wp:posOffset>
                </wp:positionH>
                <wp:positionV relativeFrom="paragraph">
                  <wp:posOffset>295275</wp:posOffset>
                </wp:positionV>
                <wp:extent cx="66008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0706B" id="Straight Connector 21"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6.75pt,23.25pt" to="52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" strokecolor="#5b9bd5 [3204]" strokeweight="1.5pt">
                <v:stroke joinstyle="miter"/>
                <w10:wrap anchorx="margin"/>
              </v:line>
            </w:pict>
          </mc:Fallback>
        </mc:AlternateContent>
      </w:r>
      <w:r w:rsidR="00747D0C">
        <w:rPr>
          <w:rFonts w:ascii="TH SarabunPSK" w:hAnsi="TH SarabunPSK" w:cs="TH SarabunPSK" w:hint="cs"/>
          <w:b/>
          <w:bCs/>
          <w:noProof/>
          <w:sz w:val="36"/>
          <w:szCs w:val="36"/>
          <w:cs/>
        </w:rPr>
        <w:t xml:space="preserve">          </w:t>
      </w:r>
      <w:r w:rsidR="00747D0C" w:rsidRPr="00A34F96">
        <w:rPr>
          <w:rFonts w:ascii="TH SarabunPSK" w:hAnsi="TH SarabunPSK" w:cs="TH SarabunPSK"/>
          <w:b/>
          <w:bCs/>
          <w:noProof/>
          <w:sz w:val="36"/>
          <w:szCs w:val="36"/>
          <w:cs/>
        </w:rPr>
        <w:t xml:space="preserve">พ.ศ.  </w:t>
      </w:r>
      <w:r w:rsidR="00747D0C" w:rsidRPr="00A34F96">
        <w:rPr>
          <w:rFonts w:ascii="TH SarabunPSK" w:hAnsi="TH SarabunPSK" w:cs="TH SarabunPSK" w:hint="cs"/>
          <w:b/>
          <w:bCs/>
          <w:noProof/>
          <w:sz w:val="36"/>
          <w:szCs w:val="36"/>
          <w:cs/>
        </w:rPr>
        <w:t xml:space="preserve">                     </w:t>
      </w:r>
      <w:r w:rsidR="00747D0C" w:rsidRPr="00A34F96">
        <w:rPr>
          <w:rFonts w:ascii="TH SarabunPSK" w:hAnsi="TH SarabunPSK" w:cs="TH SarabunPSK"/>
          <w:b/>
          <w:bCs/>
          <w:noProof/>
          <w:sz w:val="36"/>
          <w:szCs w:val="36"/>
          <w:cs/>
        </w:rPr>
        <w:t xml:space="preserve">ประสบการณ์/การอบรม </w:t>
      </w:r>
      <w:r w:rsidR="00747D0C" w:rsidRPr="00A34F96">
        <w:rPr>
          <w:rFonts w:ascii="TH SarabunPSK" w:hAnsi="TH SarabunPSK" w:cs="TH SarabunPSK" w:hint="cs"/>
          <w:b/>
          <w:bCs/>
          <w:noProof/>
          <w:sz w:val="36"/>
          <w:szCs w:val="36"/>
          <w:cs/>
        </w:rPr>
        <w:t xml:space="preserve">                 </w:t>
      </w:r>
      <w:r w:rsidR="00747D0C">
        <w:rPr>
          <w:rFonts w:ascii="TH SarabunPSK" w:hAnsi="TH SarabunPSK" w:cs="TH SarabunPSK" w:hint="cs"/>
          <w:b/>
          <w:bCs/>
          <w:noProof/>
          <w:sz w:val="36"/>
          <w:szCs w:val="36"/>
          <w:cs/>
        </w:rPr>
        <w:t xml:space="preserve">     </w:t>
      </w:r>
      <w:r w:rsidR="00747D0C" w:rsidRPr="00A34F96">
        <w:rPr>
          <w:rFonts w:ascii="TH SarabunPSK" w:hAnsi="TH SarabunPSK" w:cs="TH SarabunPSK"/>
          <w:b/>
          <w:bCs/>
          <w:noProof/>
          <w:sz w:val="36"/>
          <w:szCs w:val="36"/>
          <w:cs/>
        </w:rPr>
        <w:t>บริษัท/องค์กร</w:t>
      </w:r>
      <w:r w:rsidR="00747D0C" w:rsidRPr="00185B1D">
        <w:rPr>
          <w:rFonts w:ascii="TH SarabunPSK" w:hAnsi="TH SarabunPSK" w:cs="TH SarabunPSK"/>
          <w:noProof/>
          <w:sz w:val="36"/>
          <w:szCs w:val="36"/>
          <w:cs/>
        </w:rPr>
        <w:t xml:space="preserve"> </w:t>
      </w:r>
      <w:r w:rsidR="00747D0C">
        <w:rPr>
          <w:rFonts w:ascii="TH SarabunPSK" w:hAnsi="TH SarabunPSK" w:cs="TH SarabunPSK" w:hint="cs"/>
          <w:noProof/>
          <w:sz w:val="36"/>
          <w:szCs w:val="36"/>
          <w:cs/>
        </w:rPr>
        <w:t xml:space="preserve">                    </w:t>
      </w:r>
      <w:r w:rsidR="00747D0C">
        <w:rPr>
          <w:rFonts w:ascii="TH SarabunPSK" w:hAnsi="TH SarabunPSK" w:cs="TH SarabunPSK"/>
          <w:noProof/>
          <w:sz w:val="36"/>
          <w:szCs w:val="36"/>
        </w:rPr>
        <w:t xml:space="preserve">     </w:t>
      </w:r>
    </w:p>
    <w:p w:rsidR="000467DC" w:rsidRDefault="000467DC" w:rsidP="00185B1D">
      <w:pPr>
        <w:rPr>
          <w:rFonts w:ascii="TH SarabunPSK" w:hAnsi="TH SarabunPSK" w:cs="TH SarabunPSK"/>
          <w:noProof/>
          <w:sz w:val="36"/>
          <w:szCs w:val="36"/>
        </w:rPr>
      </w:pPr>
      <w:r>
        <w:rPr>
          <w:rFonts w:ascii="TH SarabunPSK" w:hAnsi="TH SarabunPSK" w:cs="TH SarabunPSK"/>
          <w:noProof/>
          <w:sz w:val="36"/>
          <w:szCs w:val="36"/>
        </w:rPr>
        <w:t xml:space="preserve">        2549                </w:t>
      </w:r>
      <w:r w:rsidR="00185B1D" w:rsidRPr="00185B1D">
        <w:rPr>
          <w:rFonts w:ascii="TH SarabunPSK" w:hAnsi="TH SarabunPSK" w:cs="TH SarabunPSK"/>
          <w:noProof/>
          <w:sz w:val="36"/>
          <w:szCs w:val="36"/>
        </w:rPr>
        <w:t xml:space="preserve">Training Jewelry Design.  </w:t>
      </w:r>
      <w:r>
        <w:rPr>
          <w:rFonts w:ascii="TH SarabunPSK" w:hAnsi="TH SarabunPSK" w:cs="TH SarabunPSK"/>
          <w:noProof/>
          <w:sz w:val="36"/>
          <w:szCs w:val="36"/>
        </w:rPr>
        <w:t xml:space="preserve">                      </w:t>
      </w:r>
      <w:r w:rsidRPr="00185B1D">
        <w:rPr>
          <w:rFonts w:ascii="TH SarabunPSK" w:hAnsi="TH SarabunPSK" w:cs="TH SarabunPSK"/>
          <w:noProof/>
          <w:sz w:val="36"/>
          <w:szCs w:val="36"/>
        </w:rPr>
        <w:t>The JCK  Jewelry Fair,  New York</w:t>
      </w:r>
      <w:r w:rsidR="00185B1D" w:rsidRPr="00185B1D">
        <w:rPr>
          <w:rFonts w:ascii="TH SarabunPSK" w:hAnsi="TH SarabunPSK" w:cs="TH SarabunPSK"/>
          <w:noProof/>
          <w:sz w:val="36"/>
          <w:szCs w:val="36"/>
        </w:rPr>
        <w:t xml:space="preserve"> </w:t>
      </w:r>
    </w:p>
    <w:p w:rsidR="00185B1D" w:rsidRPr="00185B1D" w:rsidRDefault="000467DC" w:rsidP="00185B1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Exhibition and Visitor Held on  2006. </w:t>
      </w:r>
    </w:p>
    <w:p w:rsidR="000467DC" w:rsidRDefault="000467DC" w:rsidP="00185B1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85888" behindDoc="0" locked="0" layoutInCell="1" allowOverlap="1" wp14:anchorId="6978B0FC" wp14:editId="562A9A33">
                <wp:simplePos x="0" y="0"/>
                <wp:positionH relativeFrom="margin">
                  <wp:posOffset>47625</wp:posOffset>
                </wp:positionH>
                <wp:positionV relativeFrom="paragraph">
                  <wp:posOffset>325755</wp:posOffset>
                </wp:positionV>
                <wp:extent cx="66008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89492" id="Straight Connector 22"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3.75pt,25.65pt" to="52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" strokecolor="#5b9bd5 [3204]" strokeweight="1.5pt">
                <v:stroke joinstyle="miter"/>
                <w10:wrap anchorx="margin"/>
              </v:line>
            </w:pict>
          </mc:Fallback>
        </mc:AlternateConten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2550 – 2551   </w: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Product Design &amp; Development     </w:t>
      </w: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Clear Cut inc.   </w:t>
      </w:r>
    </w:p>
    <w:p w:rsidR="000467DC" w:rsidRDefault="000467DC" w:rsidP="00185B1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2549 – </w:t>
      </w:r>
      <w:r w:rsidR="00185B1D" w:rsidRPr="00185B1D">
        <w:rPr>
          <w:rFonts w:ascii="TH SarabunPSK" w:hAnsi="TH SarabunPSK" w:cs="TH SarabunPSK"/>
          <w:noProof/>
          <w:sz w:val="36"/>
          <w:szCs w:val="36"/>
          <w:cs/>
        </w:rPr>
        <w:t xml:space="preserve">ปัจุบัน   </w: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ประธานสาขาการออกแบบเครื่องปร</w:t>
      </w:r>
      <w:r>
        <w:rPr>
          <w:rFonts w:ascii="TH SarabunPSK" w:hAnsi="TH SarabunPSK" w:cs="TH SarabunPSK"/>
          <w:noProof/>
          <w:sz w:val="36"/>
          <w:szCs w:val="36"/>
          <w:cs/>
        </w:rPr>
        <w:t xml:space="preserve">ะดับ      </w:t>
      </w:r>
      <w:r>
        <w:rPr>
          <w:rFonts w:ascii="TH SarabunPSK" w:hAnsi="TH SarabunPSK" w:cs="TH SarabunPSK" w:hint="cs"/>
          <w:noProof/>
          <w:sz w:val="36"/>
          <w:szCs w:val="36"/>
          <w:cs/>
        </w:rPr>
        <w:t xml:space="preserve"> </w:t>
      </w:r>
      <w:r>
        <w:rPr>
          <w:rFonts w:ascii="TH SarabunPSK" w:hAnsi="TH SarabunPSK" w:cs="TH SarabunPSK"/>
          <w:noProof/>
          <w:sz w:val="36"/>
          <w:szCs w:val="36"/>
          <w:cs/>
        </w:rPr>
        <w:t>คณะอัญมณี มหาวิทยาลัย</w:t>
      </w:r>
      <w:r w:rsidR="00185B1D" w:rsidRPr="00185B1D">
        <w:rPr>
          <w:rFonts w:ascii="TH SarabunPSK" w:hAnsi="TH SarabunPSK" w:cs="TH SarabunPSK"/>
          <w:noProof/>
          <w:sz w:val="36"/>
          <w:szCs w:val="36"/>
          <w:cs/>
        </w:rPr>
        <w:t xml:space="preserve">บูรพา </w:t>
      </w:r>
    </w:p>
    <w:p w:rsidR="00185B1D" w:rsidRPr="00185B1D" w:rsidRDefault="000467DC"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วิทยาเขตจันทบุรี </w:t>
      </w:r>
    </w:p>
    <w:p w:rsidR="00185B1D" w:rsidRPr="00185B1D" w:rsidRDefault="000467DC" w:rsidP="00185B1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87936" behindDoc="0" locked="0" layoutInCell="1" allowOverlap="1" wp14:anchorId="3B6A6A86" wp14:editId="7C8561E8">
                <wp:simplePos x="0" y="0"/>
                <wp:positionH relativeFrom="margin">
                  <wp:posOffset>38100</wp:posOffset>
                </wp:positionH>
                <wp:positionV relativeFrom="paragraph">
                  <wp:posOffset>13335</wp:posOffset>
                </wp:positionV>
                <wp:extent cx="66008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FC80A" id="Straight Connector 23"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text" from="3pt,1.05pt" to="52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" strokecolor="#5b9bd5 [3204]" strokeweight="1.5pt">
                <v:stroke joinstyle="miter"/>
                <w10:wrap anchorx="margin"/>
              </v:line>
            </w:pict>
          </mc:Fallback>
        </mc:AlternateContent>
      </w:r>
      <w:r w:rsidR="00185B1D" w:rsidRPr="00185B1D">
        <w:rPr>
          <w:rFonts w:ascii="TH SarabunPSK" w:hAnsi="TH SarabunPSK" w:cs="TH SarabunPSK"/>
          <w:noProof/>
          <w:sz w:val="36"/>
          <w:szCs w:val="36"/>
        </w:rPr>
        <w:t xml:space="preserve"> </w:t>
      </w:r>
    </w:p>
    <w:p w:rsidR="000467DC" w:rsidRPr="000467DC" w:rsidRDefault="00185B1D" w:rsidP="00185B1D">
      <w:pPr>
        <w:rPr>
          <w:rFonts w:ascii="TH SarabunPSK" w:hAnsi="TH SarabunPSK" w:cs="TH SarabunPSK"/>
          <w:b/>
          <w:bCs/>
          <w:noProof/>
          <w:sz w:val="36"/>
          <w:szCs w:val="36"/>
        </w:rPr>
      </w:pPr>
      <w:r w:rsidRPr="00185B1D">
        <w:rPr>
          <w:rFonts w:ascii="TH SarabunPSK" w:hAnsi="TH SarabunPSK" w:cs="TH SarabunPSK"/>
          <w:noProof/>
          <w:sz w:val="36"/>
          <w:szCs w:val="36"/>
        </w:rPr>
        <w:t xml:space="preserve"> </w:t>
      </w:r>
      <w:r w:rsidRPr="000467DC">
        <w:rPr>
          <w:rFonts w:ascii="TH SarabunPSK" w:hAnsi="TH SarabunPSK" w:cs="TH SarabunPSK"/>
          <w:b/>
          <w:bCs/>
          <w:noProof/>
          <w:color w:val="2F5496" w:themeColor="accent5" w:themeShade="BF"/>
          <w:sz w:val="36"/>
          <w:szCs w:val="36"/>
          <w:highlight w:val="lightGray"/>
          <w:cs/>
        </w:rPr>
        <w:t>โครงการวิจัย</w:t>
      </w:r>
      <w:r w:rsidR="000467DC" w:rsidRPr="000467DC">
        <w:rPr>
          <w:rFonts w:ascii="TH SarabunPSK" w:hAnsi="TH SarabunPSK" w:cs="TH SarabunPSK"/>
          <w:b/>
          <w:bCs/>
          <w:noProof/>
          <w:color w:val="2F5496" w:themeColor="accent5" w:themeShade="BF"/>
          <w:sz w:val="36"/>
          <w:szCs w:val="36"/>
          <w:highlight w:val="lightGray"/>
          <w:cs/>
        </w:rPr>
        <w:t>และงานสร้างสรรค์</w:t>
      </w:r>
      <w:r w:rsidR="000467DC" w:rsidRPr="000467DC">
        <w:rPr>
          <w:rFonts w:ascii="TH SarabunPSK" w:hAnsi="TH SarabunPSK" w:cs="TH SarabunPSK"/>
          <w:b/>
          <w:bCs/>
          <w:noProof/>
          <w:color w:val="2F5496" w:themeColor="accent5" w:themeShade="BF"/>
          <w:sz w:val="36"/>
          <w:szCs w:val="36"/>
          <w:cs/>
        </w:rPr>
        <w:t xml:space="preserve">  </w:t>
      </w:r>
    </w:p>
    <w:p w:rsidR="000467DC" w:rsidRPr="000467DC" w:rsidRDefault="000467DC" w:rsidP="00185B1D">
      <w:pPr>
        <w:rPr>
          <w:rFonts w:ascii="TH SarabunPSK" w:hAnsi="TH SarabunPSK" w:cs="TH SarabunPSK"/>
          <w:b/>
          <w:bCs/>
          <w:noProof/>
          <w:color w:val="2F5496" w:themeColor="accent5" w:themeShade="BF"/>
          <w:sz w:val="36"/>
          <w:szCs w:val="36"/>
        </w:rPr>
      </w:pPr>
      <w:r w:rsidRPr="000467DC">
        <w:rPr>
          <w:rFonts w:ascii="TH SarabunPSK" w:hAnsi="TH SarabunPSK" w:cs="TH SarabunPSK"/>
          <w:b/>
          <w:bCs/>
          <w:noProof/>
          <w:color w:val="2F5496" w:themeColor="accent5" w:themeShade="BF"/>
          <w:sz w:val="36"/>
          <w:szCs w:val="36"/>
          <w:cs/>
        </w:rPr>
        <w:t>งานวิจัยที่ทำ</w:t>
      </w:r>
      <w:r w:rsidR="00185B1D" w:rsidRPr="000467DC">
        <w:rPr>
          <w:rFonts w:ascii="TH SarabunPSK" w:hAnsi="TH SarabunPSK" w:cs="TH SarabunPSK"/>
          <w:b/>
          <w:bCs/>
          <w:noProof/>
          <w:color w:val="2F5496" w:themeColor="accent5" w:themeShade="BF"/>
          <w:sz w:val="36"/>
          <w:szCs w:val="36"/>
          <w:cs/>
        </w:rPr>
        <w:t xml:space="preserve">เสร็จแล้ว </w:t>
      </w:r>
    </w:p>
    <w:p w:rsidR="000467DC" w:rsidRDefault="00185B1D" w:rsidP="000467DC">
      <w:pPr>
        <w:ind w:firstLine="720"/>
        <w:rPr>
          <w:rFonts w:ascii="TH SarabunPSK" w:hAnsi="TH SarabunPSK" w:cs="TH SarabunPSK"/>
          <w:noProof/>
          <w:sz w:val="36"/>
          <w:szCs w:val="36"/>
        </w:rPr>
      </w:pPr>
      <w:r w:rsidRPr="00185B1D">
        <w:rPr>
          <w:rFonts w:ascii="TH SarabunPSK" w:hAnsi="TH SarabunPSK" w:cs="TH SarabunPSK"/>
          <w:noProof/>
          <w:sz w:val="36"/>
          <w:szCs w:val="36"/>
        </w:rPr>
        <w:t>1. “</w:t>
      </w:r>
      <w:r w:rsidRPr="00185B1D">
        <w:rPr>
          <w:rFonts w:ascii="TH SarabunPSK" w:hAnsi="TH SarabunPSK" w:cs="TH SarabunPSK"/>
          <w:noProof/>
          <w:sz w:val="36"/>
          <w:szCs w:val="36"/>
          <w:cs/>
        </w:rPr>
        <w:t>การออกแบบเอกลักษณ์และ</w:t>
      </w:r>
      <w:r w:rsidR="000467DC">
        <w:rPr>
          <w:rFonts w:ascii="TH SarabunPSK" w:hAnsi="TH SarabunPSK" w:cs="TH SarabunPSK"/>
          <w:noProof/>
          <w:sz w:val="36"/>
          <w:szCs w:val="36"/>
          <w:cs/>
        </w:rPr>
        <w:t>พัฒนาผลิตภัณฑ์การหล่อพร้อมฝังส</w:t>
      </w:r>
      <w:r w:rsidR="000467DC">
        <w:rPr>
          <w:rFonts w:ascii="TH SarabunPSK" w:hAnsi="TH SarabunPSK" w:cs="TH SarabunPSK" w:hint="cs"/>
          <w:noProof/>
          <w:sz w:val="36"/>
          <w:szCs w:val="36"/>
          <w:cs/>
        </w:rPr>
        <w:t>ำ</w:t>
      </w:r>
      <w:r w:rsidRPr="00185B1D">
        <w:rPr>
          <w:rFonts w:ascii="TH SarabunPSK" w:hAnsi="TH SarabunPSK" w:cs="TH SarabunPSK"/>
          <w:noProof/>
          <w:sz w:val="36"/>
          <w:szCs w:val="36"/>
          <w:cs/>
        </w:rPr>
        <w:t>หรับของที่ระลึกไทย</w:t>
      </w:r>
      <w:r w:rsidR="000467DC">
        <w:rPr>
          <w:rFonts w:ascii="TH SarabunPSK" w:hAnsi="TH SarabunPSK" w:cs="TH SarabunPSK"/>
          <w:noProof/>
          <w:sz w:val="36"/>
          <w:szCs w:val="36"/>
          <w:cs/>
        </w:rPr>
        <w:t>”       ทุนอุดหนุนการวิจัยจากสำ</w:t>
      </w:r>
      <w:r w:rsidRPr="00185B1D">
        <w:rPr>
          <w:rFonts w:ascii="TH SarabunPSK" w:hAnsi="TH SarabunPSK" w:cs="TH SarabunPSK"/>
          <w:noProof/>
          <w:sz w:val="36"/>
          <w:szCs w:val="36"/>
          <w:cs/>
        </w:rPr>
        <w:t>นักง</w:t>
      </w:r>
      <w:r w:rsidR="000467DC">
        <w:rPr>
          <w:rFonts w:ascii="TH SarabunPSK" w:hAnsi="TH SarabunPSK" w:cs="TH SarabunPSK"/>
          <w:noProof/>
          <w:sz w:val="36"/>
          <w:szCs w:val="36"/>
          <w:cs/>
        </w:rPr>
        <w:t>านคณะกรรมการวิจัยแห่งชาติ ประจำ</w:t>
      </w:r>
      <w:r w:rsidRPr="00185B1D">
        <w:rPr>
          <w:rFonts w:ascii="TH SarabunPSK" w:hAnsi="TH SarabunPSK" w:cs="TH SarabunPSK"/>
          <w:noProof/>
          <w:sz w:val="36"/>
          <w:szCs w:val="36"/>
          <w:cs/>
        </w:rPr>
        <w:t xml:space="preserve">ปีงบประมาณ พ.ศ. </w:t>
      </w:r>
      <w:r w:rsidRPr="00185B1D">
        <w:rPr>
          <w:rFonts w:ascii="TH SarabunPSK" w:hAnsi="TH SarabunPSK" w:cs="TH SarabunPSK"/>
          <w:noProof/>
          <w:sz w:val="36"/>
          <w:szCs w:val="36"/>
        </w:rPr>
        <w:t>2558 (</w:t>
      </w:r>
      <w:r w:rsidRPr="00185B1D">
        <w:rPr>
          <w:rFonts w:ascii="TH SarabunPSK" w:hAnsi="TH SarabunPSK" w:cs="TH SarabunPSK"/>
          <w:noProof/>
          <w:sz w:val="36"/>
          <w:szCs w:val="36"/>
          <w:cs/>
        </w:rPr>
        <w:t xml:space="preserve">หัวหน้าโครงการวิจัย)   </w:t>
      </w:r>
    </w:p>
    <w:p w:rsidR="000467DC" w:rsidRDefault="00185B1D" w:rsidP="000467DC">
      <w:pPr>
        <w:ind w:firstLine="720"/>
        <w:rPr>
          <w:rFonts w:ascii="TH SarabunPSK" w:hAnsi="TH SarabunPSK" w:cs="TH SarabunPSK"/>
          <w:noProof/>
          <w:sz w:val="36"/>
          <w:szCs w:val="36"/>
        </w:rPr>
      </w:pPr>
      <w:r w:rsidRPr="00185B1D">
        <w:rPr>
          <w:rFonts w:ascii="TH SarabunPSK" w:hAnsi="TH SarabunPSK" w:cs="TH SarabunPSK"/>
          <w:noProof/>
          <w:sz w:val="36"/>
          <w:szCs w:val="36"/>
        </w:rPr>
        <w:t>2. “</w:t>
      </w:r>
      <w:r w:rsidRPr="00185B1D">
        <w:rPr>
          <w:rFonts w:ascii="TH SarabunPSK" w:hAnsi="TH SarabunPSK" w:cs="TH SarabunPSK"/>
          <w:noProof/>
          <w:sz w:val="36"/>
          <w:szCs w:val="36"/>
          <w:cs/>
        </w:rPr>
        <w:t>อัญมณีการผลิตและการออกแบบอัจฉริยะ เครื่อ</w:t>
      </w:r>
      <w:r w:rsidR="000467DC">
        <w:rPr>
          <w:rFonts w:ascii="TH SarabunPSK" w:hAnsi="TH SarabunPSK" w:cs="TH SarabunPSK"/>
          <w:noProof/>
          <w:sz w:val="36"/>
          <w:szCs w:val="36"/>
          <w:cs/>
        </w:rPr>
        <w:t xml:space="preserve">งประดับจากนวัตกรรมภูมิปัญญา  </w:t>
      </w:r>
      <w:r w:rsidRPr="00185B1D">
        <w:rPr>
          <w:rFonts w:ascii="TH SarabunPSK" w:hAnsi="TH SarabunPSK" w:cs="TH SarabunPSK"/>
          <w:noProof/>
          <w:sz w:val="36"/>
          <w:szCs w:val="36"/>
          <w:cs/>
        </w:rPr>
        <w:t>และการบูรณาการแบบองค์รวมในการผลิตสู่ศูนย์กลางเศรษฐกิจอาเซียน” ทุนอุดหนุนการวิจัย จากสถาบันวิจัยและพัฒนาอัญมณีและเครื่องประด</w:t>
      </w:r>
      <w:r w:rsidR="000467DC">
        <w:rPr>
          <w:rFonts w:ascii="TH SarabunPSK" w:hAnsi="TH SarabunPSK" w:cs="TH SarabunPSK"/>
          <w:noProof/>
          <w:sz w:val="36"/>
          <w:szCs w:val="36"/>
          <w:cs/>
        </w:rPr>
        <w:t>ับแห่งชาติ (องค์การมหาชน) ประจำ</w:t>
      </w:r>
      <w:r w:rsidRPr="00185B1D">
        <w:rPr>
          <w:rFonts w:ascii="TH SarabunPSK" w:hAnsi="TH SarabunPSK" w:cs="TH SarabunPSK"/>
          <w:noProof/>
          <w:sz w:val="36"/>
          <w:szCs w:val="36"/>
          <w:cs/>
        </w:rPr>
        <w:t xml:space="preserve">ปี งบประมาณ </w:t>
      </w:r>
      <w:r w:rsidRPr="00185B1D">
        <w:rPr>
          <w:rFonts w:ascii="TH SarabunPSK" w:hAnsi="TH SarabunPSK" w:cs="TH SarabunPSK"/>
          <w:noProof/>
          <w:sz w:val="36"/>
          <w:szCs w:val="36"/>
        </w:rPr>
        <w:t>2558 (</w:t>
      </w:r>
      <w:r w:rsidRPr="00185B1D">
        <w:rPr>
          <w:rFonts w:ascii="TH SarabunPSK" w:hAnsi="TH SarabunPSK" w:cs="TH SarabunPSK"/>
          <w:noProof/>
          <w:sz w:val="36"/>
          <w:szCs w:val="36"/>
          <w:cs/>
        </w:rPr>
        <w:t xml:space="preserve">ผู้ร่วมวิจัย)  </w:t>
      </w:r>
    </w:p>
    <w:p w:rsidR="000467DC" w:rsidRDefault="00185B1D" w:rsidP="000467DC">
      <w:pPr>
        <w:ind w:firstLine="720"/>
        <w:rPr>
          <w:rFonts w:ascii="TH SarabunPSK" w:hAnsi="TH SarabunPSK" w:cs="TH SarabunPSK"/>
          <w:noProof/>
          <w:sz w:val="36"/>
          <w:szCs w:val="36"/>
        </w:rPr>
      </w:pPr>
      <w:r w:rsidRPr="00185B1D">
        <w:rPr>
          <w:rFonts w:ascii="TH SarabunPSK" w:hAnsi="TH SarabunPSK" w:cs="TH SarabunPSK"/>
          <w:noProof/>
          <w:sz w:val="36"/>
          <w:szCs w:val="36"/>
          <w:cs/>
        </w:rPr>
        <w:t xml:space="preserve"> </w:t>
      </w:r>
      <w:r w:rsidRPr="00185B1D">
        <w:rPr>
          <w:rFonts w:ascii="TH SarabunPSK" w:hAnsi="TH SarabunPSK" w:cs="TH SarabunPSK"/>
          <w:noProof/>
          <w:sz w:val="36"/>
          <w:szCs w:val="36"/>
        </w:rPr>
        <w:t>3. “</w:t>
      </w:r>
      <w:r w:rsidRPr="00185B1D">
        <w:rPr>
          <w:rFonts w:ascii="TH SarabunPSK" w:hAnsi="TH SarabunPSK" w:cs="TH SarabunPSK"/>
          <w:noProof/>
          <w:sz w:val="36"/>
          <w:szCs w:val="36"/>
          <w:cs/>
        </w:rPr>
        <w:t>การพัฒนารูปแบบผลิตภัณฑ์ในเชิงพาณิชย์และ</w:t>
      </w:r>
      <w:r w:rsidR="000467DC">
        <w:rPr>
          <w:rFonts w:ascii="TH SarabunPSK" w:hAnsi="TH SarabunPSK" w:cs="TH SarabunPSK"/>
          <w:noProof/>
          <w:sz w:val="36"/>
          <w:szCs w:val="36"/>
          <w:cs/>
        </w:rPr>
        <w:t>การตลาดอัญมณีและเครื่องประดับสำ</w:t>
      </w:r>
      <w:r w:rsidRPr="00185B1D">
        <w:rPr>
          <w:rFonts w:ascii="TH SarabunPSK" w:hAnsi="TH SarabunPSK" w:cs="TH SarabunPSK"/>
          <w:noProof/>
          <w:sz w:val="36"/>
          <w:szCs w:val="36"/>
          <w:cs/>
        </w:rPr>
        <w:t>หรับกลุ่ม  วิสาหกิจชุมชนขนาดกลางและขนาดย่อม (</w:t>
      </w:r>
      <w:r w:rsidRPr="00185B1D">
        <w:rPr>
          <w:rFonts w:ascii="TH SarabunPSK" w:hAnsi="TH SarabunPSK" w:cs="TH SarabunPSK"/>
          <w:noProof/>
          <w:sz w:val="36"/>
          <w:szCs w:val="36"/>
        </w:rPr>
        <w:t xml:space="preserve">SMEs) </w:t>
      </w:r>
      <w:r w:rsidRPr="00185B1D">
        <w:rPr>
          <w:rFonts w:ascii="TH SarabunPSK" w:hAnsi="TH SarabunPSK" w:cs="TH SarabunPSK"/>
          <w:noProof/>
          <w:sz w:val="36"/>
          <w:szCs w:val="36"/>
          <w:cs/>
        </w:rPr>
        <w:t>กรณีศึกษากลุ่มเครื่องประดับเงิน จังหวั</w:t>
      </w:r>
      <w:r w:rsidR="000467DC">
        <w:rPr>
          <w:rFonts w:ascii="TH SarabunPSK" w:hAnsi="TH SarabunPSK" w:cs="TH SarabunPSK"/>
          <w:noProof/>
          <w:sz w:val="36"/>
          <w:szCs w:val="36"/>
          <w:cs/>
        </w:rPr>
        <w:t>ดน่าน”  ทุนอุดหนุนการวิจัยจากสำ</w:t>
      </w:r>
      <w:r w:rsidRPr="00185B1D">
        <w:rPr>
          <w:rFonts w:ascii="TH SarabunPSK" w:hAnsi="TH SarabunPSK" w:cs="TH SarabunPSK"/>
          <w:noProof/>
          <w:sz w:val="36"/>
          <w:szCs w:val="36"/>
          <w:cs/>
        </w:rPr>
        <w:t>นักง</w:t>
      </w:r>
      <w:r w:rsidR="000467DC">
        <w:rPr>
          <w:rFonts w:ascii="TH SarabunPSK" w:hAnsi="TH SarabunPSK" w:cs="TH SarabunPSK"/>
          <w:noProof/>
          <w:sz w:val="36"/>
          <w:szCs w:val="36"/>
          <w:cs/>
        </w:rPr>
        <w:t>านคณะกรรมการวิจัยแห่งชาติ ประจำ</w:t>
      </w:r>
      <w:r w:rsidRPr="00185B1D">
        <w:rPr>
          <w:rFonts w:ascii="TH SarabunPSK" w:hAnsi="TH SarabunPSK" w:cs="TH SarabunPSK"/>
          <w:noProof/>
          <w:sz w:val="36"/>
          <w:szCs w:val="36"/>
          <w:cs/>
        </w:rPr>
        <w:t xml:space="preserve">ปีงบประมาณ </w:t>
      </w:r>
      <w:r w:rsidRPr="00185B1D">
        <w:rPr>
          <w:rFonts w:ascii="TH SarabunPSK" w:hAnsi="TH SarabunPSK" w:cs="TH SarabunPSK"/>
          <w:noProof/>
          <w:sz w:val="36"/>
          <w:szCs w:val="36"/>
        </w:rPr>
        <w:t>2557  (</w:t>
      </w:r>
      <w:r w:rsidRPr="00185B1D">
        <w:rPr>
          <w:rFonts w:ascii="TH SarabunPSK" w:hAnsi="TH SarabunPSK" w:cs="TH SarabunPSK"/>
          <w:noProof/>
          <w:sz w:val="36"/>
          <w:szCs w:val="36"/>
          <w:cs/>
        </w:rPr>
        <w:t xml:space="preserve">ผู้ร่วมวิจัย)   </w:t>
      </w:r>
    </w:p>
    <w:p w:rsidR="000467DC" w:rsidRDefault="00185B1D" w:rsidP="000467DC">
      <w:pPr>
        <w:ind w:firstLine="720"/>
        <w:rPr>
          <w:rFonts w:ascii="TH SarabunPSK" w:hAnsi="TH SarabunPSK" w:cs="TH SarabunPSK"/>
          <w:noProof/>
          <w:sz w:val="36"/>
          <w:szCs w:val="36"/>
        </w:rPr>
      </w:pPr>
      <w:r w:rsidRPr="00185B1D">
        <w:rPr>
          <w:rFonts w:ascii="TH SarabunPSK" w:hAnsi="TH SarabunPSK" w:cs="TH SarabunPSK"/>
          <w:noProof/>
          <w:sz w:val="36"/>
          <w:szCs w:val="36"/>
        </w:rPr>
        <w:t>4. “</w:t>
      </w:r>
      <w:r w:rsidRPr="00185B1D">
        <w:rPr>
          <w:rFonts w:ascii="TH SarabunPSK" w:hAnsi="TH SarabunPSK" w:cs="TH SarabunPSK"/>
          <w:noProof/>
          <w:sz w:val="36"/>
          <w:szCs w:val="36"/>
          <w:cs/>
        </w:rPr>
        <w:t>โครงการการพัฒนาเครื่องประดับอัญมณี กรณีศึกษาวิสาหกิจชุมชนอัญมณีจังหวัดจันทบุรี” ทุนอุดหนุนการวิจัยจากสถาบันวิจัยและพัฒนาอัญมณี</w:t>
      </w:r>
      <w:r w:rsidR="000467DC">
        <w:rPr>
          <w:rFonts w:ascii="TH SarabunPSK" w:hAnsi="TH SarabunPSK" w:cs="TH SarabunPSK"/>
          <w:noProof/>
          <w:sz w:val="36"/>
          <w:szCs w:val="36"/>
          <w:cs/>
        </w:rPr>
        <w:t>และเครื่องประดับแห่งชาติ  ประจำ</w:t>
      </w:r>
      <w:r w:rsidRPr="00185B1D">
        <w:rPr>
          <w:rFonts w:ascii="TH SarabunPSK" w:hAnsi="TH SarabunPSK" w:cs="TH SarabunPSK"/>
          <w:noProof/>
          <w:sz w:val="36"/>
          <w:szCs w:val="36"/>
          <w:cs/>
        </w:rPr>
        <w:t xml:space="preserve">ปีงบประมาณ </w:t>
      </w:r>
      <w:r w:rsidRPr="00185B1D">
        <w:rPr>
          <w:rFonts w:ascii="TH SarabunPSK" w:hAnsi="TH SarabunPSK" w:cs="TH SarabunPSK"/>
          <w:noProof/>
          <w:sz w:val="36"/>
          <w:szCs w:val="36"/>
        </w:rPr>
        <w:t>2554   (</w:t>
      </w:r>
      <w:r w:rsidRPr="00185B1D">
        <w:rPr>
          <w:rFonts w:ascii="TH SarabunPSK" w:hAnsi="TH SarabunPSK" w:cs="TH SarabunPSK"/>
          <w:noProof/>
          <w:sz w:val="36"/>
          <w:szCs w:val="36"/>
          <w:cs/>
        </w:rPr>
        <w:t xml:space="preserve">ผู้ร่วมวิจัย)   </w:t>
      </w:r>
    </w:p>
    <w:p w:rsidR="000467DC" w:rsidRDefault="000467DC" w:rsidP="000467DC">
      <w:pPr>
        <w:ind w:firstLine="720"/>
        <w:rPr>
          <w:rFonts w:ascii="TH SarabunPSK" w:hAnsi="TH SarabunPSK" w:cs="TH SarabunPSK"/>
          <w:noProof/>
          <w:sz w:val="36"/>
          <w:szCs w:val="36"/>
        </w:rPr>
      </w:pPr>
    </w:p>
    <w:p w:rsidR="000467DC" w:rsidRDefault="000467DC" w:rsidP="000467DC">
      <w:pPr>
        <w:ind w:firstLine="720"/>
        <w:rPr>
          <w:rFonts w:ascii="TH SarabunPSK" w:hAnsi="TH SarabunPSK" w:cs="TH SarabunPSK"/>
          <w:noProof/>
          <w:sz w:val="36"/>
          <w:szCs w:val="36"/>
        </w:rPr>
      </w:pPr>
    </w:p>
    <w:p w:rsidR="00E8333E" w:rsidRDefault="00E8333E" w:rsidP="000467DC">
      <w:pPr>
        <w:ind w:firstLine="720"/>
        <w:rPr>
          <w:rFonts w:ascii="TH SarabunPSK" w:hAnsi="TH SarabunPSK" w:cs="TH SarabunPSK"/>
          <w:b/>
          <w:bCs/>
          <w:noProof/>
          <w:color w:val="2F5496" w:themeColor="accent5" w:themeShade="BF"/>
          <w:sz w:val="36"/>
          <w:szCs w:val="36"/>
          <w:highlight w:val="lightGray"/>
        </w:rPr>
      </w:pPr>
    </w:p>
    <w:p w:rsidR="00E8333E" w:rsidRDefault="00E8333E" w:rsidP="000467DC">
      <w:pPr>
        <w:ind w:firstLine="720"/>
        <w:rPr>
          <w:rFonts w:ascii="TH SarabunPSK" w:hAnsi="TH SarabunPSK" w:cs="TH SarabunPSK"/>
          <w:b/>
          <w:bCs/>
          <w:noProof/>
          <w:color w:val="2F5496" w:themeColor="accent5" w:themeShade="BF"/>
          <w:sz w:val="36"/>
          <w:szCs w:val="36"/>
          <w:highlight w:val="lightGray"/>
        </w:rPr>
      </w:pPr>
    </w:p>
    <w:p w:rsidR="000467DC" w:rsidRPr="00E8333E" w:rsidRDefault="000467DC" w:rsidP="000467DC">
      <w:pPr>
        <w:ind w:firstLine="720"/>
        <w:rPr>
          <w:rFonts w:ascii="TH SarabunPSK" w:hAnsi="TH SarabunPSK" w:cs="TH SarabunPSK"/>
          <w:b/>
          <w:bCs/>
          <w:noProof/>
          <w:color w:val="2F5496" w:themeColor="accent5" w:themeShade="BF"/>
          <w:sz w:val="36"/>
          <w:szCs w:val="36"/>
        </w:rPr>
      </w:pPr>
      <w:r w:rsidRPr="00E8333E">
        <w:rPr>
          <w:rFonts w:ascii="TH SarabunPSK" w:hAnsi="TH SarabunPSK" w:cs="TH SarabunPSK"/>
          <w:b/>
          <w:bCs/>
          <w:noProof/>
          <w:color w:val="2F5496" w:themeColor="accent5" w:themeShade="BF"/>
          <w:sz w:val="36"/>
          <w:szCs w:val="36"/>
          <w:cs/>
        </w:rPr>
        <w:lastRenderedPageBreak/>
        <w:t>งานวิจัยที่กำลังทำ</w:t>
      </w:r>
      <w:r w:rsidR="00185B1D" w:rsidRPr="00E8333E">
        <w:rPr>
          <w:rFonts w:ascii="TH SarabunPSK" w:hAnsi="TH SarabunPSK" w:cs="TH SarabunPSK"/>
          <w:b/>
          <w:bCs/>
          <w:noProof/>
          <w:color w:val="2F5496" w:themeColor="accent5" w:themeShade="BF"/>
          <w:sz w:val="36"/>
          <w:szCs w:val="36"/>
          <w:cs/>
        </w:rPr>
        <w:t xml:space="preserve">     </w:t>
      </w:r>
    </w:p>
    <w:p w:rsidR="00E8333E" w:rsidRDefault="00185B1D" w:rsidP="000467DC">
      <w:pPr>
        <w:ind w:firstLine="720"/>
        <w:rPr>
          <w:rFonts w:ascii="TH SarabunPSK" w:hAnsi="TH SarabunPSK" w:cs="TH SarabunPSK"/>
          <w:noProof/>
          <w:sz w:val="36"/>
          <w:szCs w:val="36"/>
        </w:rPr>
      </w:pPr>
      <w:r w:rsidRPr="00185B1D">
        <w:rPr>
          <w:rFonts w:ascii="TH SarabunPSK" w:hAnsi="TH SarabunPSK" w:cs="TH SarabunPSK"/>
          <w:noProof/>
          <w:sz w:val="36"/>
          <w:szCs w:val="36"/>
        </w:rPr>
        <w:t>1. “</w:t>
      </w:r>
      <w:r w:rsidRPr="00185B1D">
        <w:rPr>
          <w:rFonts w:ascii="TH SarabunPSK" w:hAnsi="TH SarabunPSK" w:cs="TH SarabunPSK"/>
          <w:noProof/>
          <w:sz w:val="36"/>
          <w:szCs w:val="36"/>
          <w:cs/>
        </w:rPr>
        <w:t xml:space="preserve">การพัฒนาและออกแบบผลิตภัณฑ์จากภูมิปัญญาการทอเสื่อกกจันทบูร เพื่อกลุ่มวิสาหกิจชุมชน </w:t>
      </w:r>
      <w:r w:rsidR="00E8333E">
        <w:rPr>
          <w:rFonts w:ascii="TH SarabunPSK" w:hAnsi="TH SarabunPSK" w:cs="TH SarabunPSK" w:hint="cs"/>
          <w:noProof/>
          <w:sz w:val="36"/>
          <w:szCs w:val="36"/>
          <w:cs/>
        </w:rPr>
        <w:t xml:space="preserve"> </w:t>
      </w:r>
      <w:r w:rsidRPr="00185B1D">
        <w:rPr>
          <w:rFonts w:ascii="TH SarabunPSK" w:hAnsi="TH SarabunPSK" w:cs="TH SarabunPSK"/>
          <w:noProof/>
          <w:sz w:val="36"/>
          <w:szCs w:val="36"/>
          <w:cs/>
        </w:rPr>
        <w:t xml:space="preserve">จันทบุรี”   (หัวหน้าโครงการวิจัย)   </w:t>
      </w:r>
    </w:p>
    <w:p w:rsidR="00E8333E" w:rsidRDefault="00185B1D" w:rsidP="000467DC">
      <w:pPr>
        <w:ind w:firstLine="720"/>
        <w:rPr>
          <w:rFonts w:ascii="TH SarabunPSK" w:hAnsi="TH SarabunPSK" w:cs="TH SarabunPSK"/>
          <w:noProof/>
          <w:sz w:val="36"/>
          <w:szCs w:val="36"/>
        </w:rPr>
      </w:pPr>
      <w:r w:rsidRPr="00185B1D">
        <w:rPr>
          <w:rFonts w:ascii="TH SarabunPSK" w:hAnsi="TH SarabunPSK" w:cs="TH SarabunPSK"/>
          <w:noProof/>
          <w:sz w:val="36"/>
          <w:szCs w:val="36"/>
        </w:rPr>
        <w:t>2.  “</w:t>
      </w:r>
      <w:r w:rsidRPr="00185B1D">
        <w:rPr>
          <w:rFonts w:ascii="TH SarabunPSK" w:hAnsi="TH SarabunPSK" w:cs="TH SarabunPSK"/>
          <w:noProof/>
          <w:sz w:val="36"/>
          <w:szCs w:val="36"/>
          <w:cs/>
        </w:rPr>
        <w:t xml:space="preserve">การต่อยอดภูมิปัญญาท้องถิ่นการทอเสื่อกกจันทบูรสู่การออกแบบเครื่องประดับ”   </w:t>
      </w:r>
    </w:p>
    <w:p w:rsidR="00185B1D" w:rsidRPr="00185B1D" w:rsidRDefault="00185B1D" w:rsidP="000467DC">
      <w:pPr>
        <w:ind w:firstLine="720"/>
        <w:rPr>
          <w:rFonts w:ascii="TH SarabunPSK" w:hAnsi="TH SarabunPSK" w:cs="TH SarabunPSK"/>
          <w:noProof/>
          <w:sz w:val="36"/>
          <w:szCs w:val="36"/>
        </w:rPr>
      </w:pPr>
      <w:r w:rsidRPr="00185B1D">
        <w:rPr>
          <w:rFonts w:ascii="TH SarabunPSK" w:hAnsi="TH SarabunPSK" w:cs="TH SarabunPSK"/>
          <w:noProof/>
          <w:sz w:val="36"/>
          <w:szCs w:val="36"/>
          <w:cs/>
        </w:rPr>
        <w:t xml:space="preserve">(หัวหน้าโครงการวิจัย)   </w:t>
      </w:r>
    </w:p>
    <w:p w:rsidR="00185B1D" w:rsidRPr="00185B1D" w:rsidRDefault="00185B1D" w:rsidP="00185B1D">
      <w:pPr>
        <w:rPr>
          <w:rFonts w:ascii="TH SarabunPSK" w:hAnsi="TH SarabunPSK" w:cs="TH SarabunPSK"/>
          <w:noProof/>
          <w:sz w:val="36"/>
          <w:szCs w:val="36"/>
        </w:rPr>
      </w:pPr>
      <w:r w:rsidRPr="00185B1D">
        <w:rPr>
          <w:rFonts w:ascii="TH SarabunPSK" w:hAnsi="TH SarabunPSK" w:cs="TH SarabunPSK"/>
          <w:noProof/>
          <w:sz w:val="36"/>
          <w:szCs w:val="36"/>
        </w:rPr>
        <w:t xml:space="preserve"> </w:t>
      </w:r>
    </w:p>
    <w:p w:rsidR="00E8333E" w:rsidRPr="00E8333E" w:rsidRDefault="00185B1D" w:rsidP="00185B1D">
      <w:pPr>
        <w:rPr>
          <w:rFonts w:ascii="Arial" w:hAnsi="Arial"/>
          <w:b/>
          <w:bCs/>
          <w:noProof/>
          <w:sz w:val="36"/>
          <w:szCs w:val="36"/>
        </w:rPr>
      </w:pPr>
      <w:r w:rsidRPr="00E8333E">
        <w:rPr>
          <w:rFonts w:ascii="TH SarabunPSK" w:hAnsi="TH SarabunPSK" w:cs="TH SarabunPSK"/>
          <w:b/>
          <w:bCs/>
          <w:noProof/>
          <w:color w:val="2F5496" w:themeColor="accent5" w:themeShade="BF"/>
          <w:sz w:val="36"/>
          <w:szCs w:val="36"/>
          <w:highlight w:val="lightGray"/>
          <w:cs/>
        </w:rPr>
        <w:t>ผลงานวิจัยและงานสร้างสรรค์</w:t>
      </w:r>
      <w:r w:rsidRPr="00E8333E">
        <w:rPr>
          <w:rFonts w:ascii="TH SarabunPSK" w:hAnsi="TH SarabunPSK" w:cs="TH SarabunPSK"/>
          <w:b/>
          <w:bCs/>
          <w:noProof/>
          <w:sz w:val="36"/>
          <w:szCs w:val="36"/>
          <w:cs/>
        </w:rPr>
        <w:t xml:space="preserve"> </w:t>
      </w:r>
    </w:p>
    <w:p w:rsidR="00E8333E" w:rsidRDefault="00185B1D" w:rsidP="00185B1D">
      <w:pPr>
        <w:rPr>
          <w:rFonts w:ascii="TH SarabunPSK" w:hAnsi="TH SarabunPSK" w:cs="TH SarabunPSK"/>
          <w:noProof/>
          <w:sz w:val="36"/>
          <w:szCs w:val="36"/>
        </w:rPr>
      </w:pPr>
      <w:r w:rsidRPr="00185B1D">
        <w:rPr>
          <w:rFonts w:ascii="Arial" w:hAnsi="Arial" w:cs="Arial" w:hint="cs"/>
          <w:noProof/>
          <w:sz w:val="36"/>
          <w:szCs w:val="36"/>
          <w:cs/>
        </w:rPr>
        <w:t>●</w:t>
      </w:r>
      <w:r w:rsidRPr="00185B1D">
        <w:rPr>
          <w:rFonts w:ascii="TH SarabunPSK" w:hAnsi="TH SarabunPSK" w:cs="TH SarabunPSK"/>
          <w:noProof/>
          <w:sz w:val="36"/>
          <w:szCs w:val="36"/>
          <w:cs/>
        </w:rPr>
        <w:t xml:space="preserve"> วารสาร </w:t>
      </w:r>
    </w:p>
    <w:p w:rsidR="00E8333E" w:rsidRDefault="00185B1D" w:rsidP="00E8333E">
      <w:pPr>
        <w:ind w:firstLine="720"/>
        <w:rPr>
          <w:rFonts w:ascii="TH SarabunPSK" w:hAnsi="TH SarabunPSK" w:cs="TH SarabunPSK"/>
          <w:noProof/>
          <w:sz w:val="36"/>
          <w:szCs w:val="36"/>
        </w:rPr>
      </w:pPr>
      <w:r w:rsidRPr="00185B1D">
        <w:rPr>
          <w:rFonts w:ascii="TH SarabunPSK" w:hAnsi="TH SarabunPSK" w:cs="TH SarabunPSK"/>
          <w:noProof/>
          <w:sz w:val="36"/>
          <w:szCs w:val="36"/>
          <w:cs/>
        </w:rPr>
        <w:t>สุภารีย์ เถาว์วงศ์ษา. (</w:t>
      </w:r>
      <w:r w:rsidRPr="00185B1D">
        <w:rPr>
          <w:rFonts w:ascii="TH SarabunPSK" w:hAnsi="TH SarabunPSK" w:cs="TH SarabunPSK"/>
          <w:noProof/>
          <w:sz w:val="36"/>
          <w:szCs w:val="36"/>
        </w:rPr>
        <w:t xml:space="preserve">2557). </w:t>
      </w:r>
      <w:r w:rsidRPr="00185B1D">
        <w:rPr>
          <w:rFonts w:ascii="TH SarabunPSK" w:hAnsi="TH SarabunPSK" w:cs="TH SarabunPSK"/>
          <w:noProof/>
          <w:sz w:val="36"/>
          <w:szCs w:val="36"/>
          <w:cs/>
        </w:rPr>
        <w:t>รูปแบบการฝังอัญมณีที่มีผลต่อการออกแบบเครื่องประดับ.   วารสารวิชาการคณะสถาปัตยกรรมศาสตร์ สจล.</w:t>
      </w:r>
      <w:r w:rsidRPr="00185B1D">
        <w:rPr>
          <w:rFonts w:ascii="TH SarabunPSK" w:hAnsi="TH SarabunPSK" w:cs="TH SarabunPSK"/>
          <w:noProof/>
          <w:sz w:val="36"/>
          <w:szCs w:val="36"/>
        </w:rPr>
        <w:t xml:space="preserve">, 18(16), 91-104. </w:t>
      </w:r>
    </w:p>
    <w:p w:rsidR="00E8333E" w:rsidRDefault="00185B1D" w:rsidP="00E8333E">
      <w:pPr>
        <w:ind w:firstLine="720"/>
        <w:rPr>
          <w:rFonts w:ascii="Arial" w:hAnsi="Arial" w:cs="Arial"/>
          <w:noProof/>
          <w:sz w:val="36"/>
          <w:szCs w:val="36"/>
        </w:rPr>
      </w:pPr>
      <w:r w:rsidRPr="00185B1D">
        <w:rPr>
          <w:rFonts w:ascii="TH SarabunPSK" w:hAnsi="TH SarabunPSK" w:cs="TH SarabunPSK"/>
          <w:noProof/>
          <w:sz w:val="36"/>
          <w:szCs w:val="36"/>
        </w:rPr>
        <w:t xml:space="preserve">Suparee, T., 2012. The Analysis of Signified of the Jewelry in Ayutthaya Period   for Knowledge in Contemporary Thai Jewelry Design in the Future. Journal of The Faculty of Architecture King Mongkut’s Institute of Technology  Ladkrabang, Vol. 14/2012, 123-136. </w:t>
      </w:r>
    </w:p>
    <w:p w:rsidR="00E8333E" w:rsidRDefault="00185B1D" w:rsidP="00E8333E">
      <w:pPr>
        <w:ind w:firstLine="720"/>
        <w:rPr>
          <w:rFonts w:ascii="TH SarabunPSK" w:hAnsi="TH SarabunPSK" w:cs="TH SarabunPSK"/>
          <w:noProof/>
          <w:sz w:val="36"/>
          <w:szCs w:val="36"/>
        </w:rPr>
      </w:pPr>
      <w:r w:rsidRPr="00185B1D">
        <w:rPr>
          <w:rFonts w:ascii="Arial" w:hAnsi="Arial" w:cs="Arial"/>
          <w:noProof/>
          <w:sz w:val="36"/>
          <w:szCs w:val="36"/>
        </w:rPr>
        <w:t>●</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 xml:space="preserve">ประชุมวิชาการ </w:t>
      </w:r>
    </w:p>
    <w:p w:rsidR="00E8333E" w:rsidRDefault="00185B1D" w:rsidP="00E8333E">
      <w:pPr>
        <w:ind w:firstLine="720"/>
        <w:rPr>
          <w:rFonts w:ascii="TH SarabunPSK" w:hAnsi="TH SarabunPSK" w:cs="TH SarabunPSK"/>
          <w:noProof/>
          <w:sz w:val="36"/>
          <w:szCs w:val="36"/>
        </w:rPr>
      </w:pPr>
      <w:r w:rsidRPr="00185B1D">
        <w:rPr>
          <w:rFonts w:ascii="TH SarabunPSK" w:hAnsi="TH SarabunPSK" w:cs="TH SarabunPSK"/>
          <w:noProof/>
          <w:sz w:val="36"/>
          <w:szCs w:val="36"/>
          <w:cs/>
        </w:rPr>
        <w:t>สุภารีย์ เถาว์วงศ์ษา</w:t>
      </w:r>
      <w:r w:rsidRPr="00185B1D">
        <w:rPr>
          <w:rFonts w:ascii="TH SarabunPSK" w:hAnsi="TH SarabunPSK" w:cs="TH SarabunPSK"/>
          <w:noProof/>
          <w:sz w:val="36"/>
          <w:szCs w:val="36"/>
        </w:rPr>
        <w:t xml:space="preserve">, 2560, </w:t>
      </w:r>
      <w:r w:rsidRPr="00185B1D">
        <w:rPr>
          <w:rFonts w:ascii="TH SarabunPSK" w:hAnsi="TH SarabunPSK" w:cs="TH SarabunPSK"/>
          <w:noProof/>
          <w:sz w:val="36"/>
          <w:szCs w:val="36"/>
          <w:cs/>
        </w:rPr>
        <w:t>พฤติกรรมการซื้อสินค้าของที่ระลึกของนักท่องเที่ยวต่างชาติเพื่อ  การออกแบบของที่ระลึกไทย</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 xml:space="preserve">การประชุมวิชาการบัณฑิตศึกษาระดับชาติและนานาชาติ   ครั้งที่ </w:t>
      </w:r>
      <w:r w:rsidRPr="00185B1D">
        <w:rPr>
          <w:rFonts w:ascii="TH SarabunPSK" w:hAnsi="TH SarabunPSK" w:cs="TH SarabunPSK"/>
          <w:noProof/>
          <w:sz w:val="36"/>
          <w:szCs w:val="36"/>
        </w:rPr>
        <w:t>7 “</w:t>
      </w:r>
      <w:r w:rsidRPr="00185B1D">
        <w:rPr>
          <w:rFonts w:ascii="TH SarabunPSK" w:hAnsi="TH SarabunPSK" w:cs="TH SarabunPSK"/>
          <w:noProof/>
          <w:sz w:val="36"/>
          <w:szCs w:val="36"/>
          <w:cs/>
        </w:rPr>
        <w:t xml:space="preserve">ประเทศไทย </w:t>
      </w:r>
      <w:r w:rsidRPr="00185B1D">
        <w:rPr>
          <w:rFonts w:ascii="TH SarabunPSK" w:hAnsi="TH SarabunPSK" w:cs="TH SarabunPSK"/>
          <w:noProof/>
          <w:sz w:val="36"/>
          <w:szCs w:val="36"/>
        </w:rPr>
        <w:t>4.0</w:t>
      </w:r>
      <w:r w:rsidRPr="00185B1D">
        <w:rPr>
          <w:rFonts w:ascii="TH SarabunPSK" w:hAnsi="TH SarabunPSK" w:cs="TH SarabunPSK"/>
          <w:noProof/>
          <w:sz w:val="36"/>
          <w:szCs w:val="36"/>
          <w:cs/>
        </w:rPr>
        <w:t xml:space="preserve"> นวัตกรรมสร้างสรรค์ สู่การพัฒนาที่ยั่งยืน</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 xml:space="preserve">วันที่ </w:t>
      </w:r>
      <w:r w:rsidRPr="00185B1D">
        <w:rPr>
          <w:rFonts w:ascii="TH SarabunPSK" w:hAnsi="TH SarabunPSK" w:cs="TH SarabunPSK"/>
          <w:noProof/>
          <w:sz w:val="36"/>
          <w:szCs w:val="36"/>
        </w:rPr>
        <w:t>20-21</w:t>
      </w:r>
      <w:r w:rsidRPr="00185B1D">
        <w:rPr>
          <w:rFonts w:ascii="TH SarabunPSK" w:hAnsi="TH SarabunPSK" w:cs="TH SarabunPSK"/>
          <w:noProof/>
          <w:sz w:val="36"/>
          <w:szCs w:val="36"/>
          <w:cs/>
        </w:rPr>
        <w:t xml:space="preserve">   กรกฎาคม </w:t>
      </w:r>
      <w:r w:rsidRPr="00185B1D">
        <w:rPr>
          <w:rFonts w:ascii="TH SarabunPSK" w:hAnsi="TH SarabunPSK" w:cs="TH SarabunPSK"/>
          <w:noProof/>
          <w:sz w:val="36"/>
          <w:szCs w:val="36"/>
        </w:rPr>
        <w:t xml:space="preserve">2560, </w:t>
      </w:r>
      <w:r w:rsidRPr="00185B1D">
        <w:rPr>
          <w:rFonts w:ascii="TH SarabunPSK" w:hAnsi="TH SarabunPSK" w:cs="TH SarabunPSK"/>
          <w:noProof/>
          <w:sz w:val="36"/>
          <w:szCs w:val="36"/>
          <w:cs/>
        </w:rPr>
        <w:t>มหาวิทยาลัยศิลปากร ณ ศูนย์มานุษยวิทยาสิรินธร (องค์การมหาชน)   ตลิ่งชัน กรุงเทพฯ</w:t>
      </w:r>
    </w:p>
    <w:p w:rsidR="00E8333E" w:rsidRDefault="00185B1D" w:rsidP="00E8333E">
      <w:pPr>
        <w:ind w:firstLine="720"/>
        <w:rPr>
          <w:rFonts w:ascii="TH SarabunPSK" w:hAnsi="TH SarabunPSK" w:cs="TH SarabunPSK"/>
          <w:noProof/>
          <w:sz w:val="36"/>
          <w:szCs w:val="36"/>
        </w:rPr>
      </w:pPr>
      <w:r w:rsidRPr="00185B1D">
        <w:rPr>
          <w:rFonts w:ascii="TH SarabunPSK" w:hAnsi="TH SarabunPSK" w:cs="TH SarabunPSK"/>
          <w:noProof/>
          <w:sz w:val="36"/>
          <w:szCs w:val="36"/>
          <w:cs/>
        </w:rPr>
        <w:t xml:space="preserve"> </w:t>
      </w:r>
      <w:r w:rsidRPr="00185B1D">
        <w:rPr>
          <w:rFonts w:ascii="TH SarabunPSK" w:hAnsi="TH SarabunPSK" w:cs="TH SarabunPSK"/>
          <w:noProof/>
          <w:sz w:val="36"/>
          <w:szCs w:val="36"/>
        </w:rPr>
        <w:t>Intayot, S., Taowongsa, S., Sararat, J., Phetcha, D., Na-nan, S., Yingsanga, R., &amp; Roubroumlert, W. (2015). Commercial Product Development and Gems and Jewelry Marketing for Small and Medium Enterprises (SMEs): A case of Nan silver jewelry. In Proceeding of the 41th Congress on Science and Technology of Thailand STT41, Nakhonratchasima: Suranaree University of Technology., p. B149</w:t>
      </w:r>
      <w:r w:rsidRPr="00185B1D">
        <w:rPr>
          <w:rFonts w:ascii="TH SarabunPSK" w:hAnsi="TH SarabunPSK" w:cs="TH SarabunPSK"/>
          <w:noProof/>
          <w:sz w:val="36"/>
          <w:szCs w:val="36"/>
          <w:cs/>
        </w:rPr>
        <w:t xml:space="preserve"> </w:t>
      </w:r>
    </w:p>
    <w:p w:rsidR="00185B1D" w:rsidRPr="00185B1D" w:rsidRDefault="00185B1D" w:rsidP="00E8333E">
      <w:pPr>
        <w:ind w:firstLine="720"/>
        <w:rPr>
          <w:rFonts w:ascii="TH SarabunPSK" w:hAnsi="TH SarabunPSK" w:cs="TH SarabunPSK"/>
          <w:noProof/>
          <w:sz w:val="36"/>
          <w:szCs w:val="36"/>
        </w:rPr>
      </w:pPr>
      <w:r w:rsidRPr="00185B1D">
        <w:rPr>
          <w:rFonts w:ascii="TH SarabunPSK" w:hAnsi="TH SarabunPSK" w:cs="TH SarabunPSK"/>
          <w:noProof/>
          <w:sz w:val="36"/>
          <w:szCs w:val="36"/>
          <w:cs/>
        </w:rPr>
        <w:t>นันทรัตน์ บุนนาค</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สุภารีย์ เถาว์วงศ์ษา</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ภัทรพงษ์ อังคะหิรัญ</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ธวัชชัย ตุลาพรชัย</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สหรัฐ ณ น่าน</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ชุติมันต์ จันทร์เมือง</w:t>
      </w:r>
      <w:r w:rsidRPr="00185B1D">
        <w:rPr>
          <w:rFonts w:ascii="TH SarabunPSK" w:hAnsi="TH SarabunPSK" w:cs="TH SarabunPSK"/>
          <w:noProof/>
          <w:sz w:val="36"/>
          <w:szCs w:val="36"/>
        </w:rPr>
        <w:t xml:space="preserve">, </w:t>
      </w:r>
      <w:r w:rsidRPr="00185B1D">
        <w:rPr>
          <w:rFonts w:ascii="TH SarabunPSK" w:hAnsi="TH SarabunPSK" w:cs="TH SarabunPSK"/>
          <w:noProof/>
          <w:sz w:val="36"/>
          <w:szCs w:val="36"/>
          <w:cs/>
        </w:rPr>
        <w:t>และคณะ. (</w:t>
      </w:r>
      <w:r w:rsidRPr="00185B1D">
        <w:rPr>
          <w:rFonts w:ascii="TH SarabunPSK" w:hAnsi="TH SarabunPSK" w:cs="TH SarabunPSK"/>
          <w:noProof/>
          <w:sz w:val="36"/>
          <w:szCs w:val="36"/>
        </w:rPr>
        <w:t xml:space="preserve">2555). </w:t>
      </w:r>
      <w:r w:rsidRPr="00185B1D">
        <w:rPr>
          <w:rFonts w:ascii="TH SarabunPSK" w:hAnsi="TH SarabunPSK" w:cs="TH SarabunPSK"/>
          <w:noProof/>
          <w:sz w:val="36"/>
          <w:szCs w:val="36"/>
          <w:cs/>
        </w:rPr>
        <w:t>การพัฒนาเครื่องประดับ  อัญมณี กรณีศึกษาวิสาหกิจชุมชนอัญมณีจังหวัด</w:t>
      </w:r>
      <w:r w:rsidRPr="00185B1D">
        <w:rPr>
          <w:rFonts w:ascii="TH SarabunPSK" w:hAnsi="TH SarabunPSK" w:cs="TH SarabunPSK"/>
          <w:noProof/>
          <w:sz w:val="36"/>
          <w:szCs w:val="36"/>
          <w:cs/>
        </w:rPr>
        <w:lastRenderedPageBreak/>
        <w:t xml:space="preserve">จันทบุรี ในการ ประชุมวิชาการแล  เสนอผลงานวิจัย/สร้างสรรค์ระดับชาติและนานาชาติ “ศิลปากรวิจัยและสร้างสรรค์  </w:t>
      </w:r>
    </w:p>
    <w:p w:rsidR="00185B1D" w:rsidRPr="00185B1D" w:rsidRDefault="00185B1D" w:rsidP="00E8333E">
      <w:pPr>
        <w:ind w:firstLine="720"/>
        <w:rPr>
          <w:rFonts w:ascii="TH SarabunPSK" w:hAnsi="TH SarabunPSK" w:cs="TH SarabunPSK"/>
          <w:noProof/>
          <w:sz w:val="36"/>
          <w:szCs w:val="36"/>
        </w:rPr>
      </w:pPr>
      <w:r w:rsidRPr="00185B1D">
        <w:rPr>
          <w:rFonts w:ascii="TH SarabunPSK" w:hAnsi="TH SarabunPSK" w:cs="TH SarabunPSK"/>
          <w:noProof/>
          <w:sz w:val="36"/>
          <w:szCs w:val="36"/>
          <w:cs/>
        </w:rPr>
        <w:t xml:space="preserve"> ครั้งที่ </w:t>
      </w:r>
      <w:r w:rsidRPr="00185B1D">
        <w:rPr>
          <w:rFonts w:ascii="TH SarabunPSK" w:hAnsi="TH SarabunPSK" w:cs="TH SarabunPSK"/>
          <w:noProof/>
          <w:sz w:val="36"/>
          <w:szCs w:val="36"/>
        </w:rPr>
        <w:t>5 :</w:t>
      </w:r>
      <w:r w:rsidRPr="00185B1D">
        <w:rPr>
          <w:rFonts w:ascii="TH SarabunPSK" w:hAnsi="TH SarabunPSK" w:cs="TH SarabunPSK"/>
          <w:noProof/>
          <w:sz w:val="36"/>
          <w:szCs w:val="36"/>
          <w:cs/>
        </w:rPr>
        <w:t xml:space="preserve">บูรณาการศาสตร์และศิลป์” (หน้า </w:t>
      </w:r>
      <w:r w:rsidRPr="00185B1D">
        <w:rPr>
          <w:rFonts w:ascii="TH SarabunPSK" w:hAnsi="TH SarabunPSK" w:cs="TH SarabunPSK"/>
          <w:noProof/>
          <w:sz w:val="36"/>
          <w:szCs w:val="36"/>
        </w:rPr>
        <w:t xml:space="preserve">O10-O18). </w:t>
      </w:r>
      <w:r w:rsidRPr="00185B1D">
        <w:rPr>
          <w:rFonts w:ascii="TH SarabunPSK" w:hAnsi="TH SarabunPSK" w:cs="TH SarabunPSK"/>
          <w:noProof/>
          <w:sz w:val="36"/>
          <w:szCs w:val="36"/>
          <w:cs/>
        </w:rPr>
        <w:t xml:space="preserve">นครปฐม: ศูนย์   ศิลปวัฒนธรรมเฉลิมพระเกียรติ </w:t>
      </w:r>
      <w:r w:rsidRPr="00185B1D">
        <w:rPr>
          <w:rFonts w:ascii="TH SarabunPSK" w:hAnsi="TH SarabunPSK" w:cs="TH SarabunPSK"/>
          <w:noProof/>
          <w:sz w:val="36"/>
          <w:szCs w:val="36"/>
        </w:rPr>
        <w:t>6</w:t>
      </w:r>
      <w:r w:rsidRPr="00185B1D">
        <w:rPr>
          <w:rFonts w:ascii="TH SarabunPSK" w:hAnsi="TH SarabunPSK" w:cs="TH SarabunPSK"/>
          <w:noProof/>
          <w:sz w:val="36"/>
          <w:szCs w:val="36"/>
          <w:cs/>
        </w:rPr>
        <w:t xml:space="preserve"> รอบ พระชนมพรรษามหาวิทยาลัยศิลปากร   วิทยาเขตพระราชวังสนามจันทร์. </w:t>
      </w:r>
    </w:p>
    <w:p w:rsidR="00185B1D" w:rsidRPr="00185B1D" w:rsidRDefault="00185B1D" w:rsidP="00185B1D">
      <w:pPr>
        <w:rPr>
          <w:rFonts w:ascii="TH SarabunPSK" w:hAnsi="TH SarabunPSK" w:cs="TH SarabunPSK"/>
          <w:noProof/>
          <w:sz w:val="36"/>
          <w:szCs w:val="36"/>
        </w:rPr>
      </w:pPr>
      <w:r w:rsidRPr="00185B1D">
        <w:rPr>
          <w:rFonts w:ascii="TH SarabunPSK" w:hAnsi="TH SarabunPSK" w:cs="TH SarabunPSK"/>
          <w:noProof/>
          <w:sz w:val="36"/>
          <w:szCs w:val="36"/>
        </w:rPr>
        <w:t xml:space="preserve"> </w:t>
      </w:r>
    </w:p>
    <w:p w:rsidR="00E8333E" w:rsidRDefault="00185B1D" w:rsidP="00E8333E">
      <w:pPr>
        <w:ind w:firstLine="720"/>
        <w:rPr>
          <w:rFonts w:ascii="TH SarabunPSK" w:hAnsi="TH SarabunPSK" w:cs="TH SarabunPSK"/>
          <w:noProof/>
          <w:sz w:val="36"/>
          <w:szCs w:val="36"/>
        </w:rPr>
      </w:pPr>
      <w:r w:rsidRPr="00185B1D">
        <w:rPr>
          <w:rFonts w:ascii="Arial" w:hAnsi="Arial" w:cs="Arial"/>
          <w:noProof/>
          <w:sz w:val="36"/>
          <w:szCs w:val="36"/>
        </w:rPr>
        <w:t>●</w:t>
      </w:r>
      <w:r w:rsidRPr="00E8333E">
        <w:rPr>
          <w:rFonts w:ascii="TH SarabunPSK" w:hAnsi="TH SarabunPSK" w:cs="TH SarabunPSK"/>
          <w:b/>
          <w:bCs/>
          <w:noProof/>
          <w:sz w:val="36"/>
          <w:szCs w:val="36"/>
        </w:rPr>
        <w:t xml:space="preserve"> </w:t>
      </w:r>
      <w:r w:rsidRPr="00E8333E">
        <w:rPr>
          <w:rFonts w:ascii="TH SarabunPSK" w:hAnsi="TH SarabunPSK" w:cs="TH SarabunPSK"/>
          <w:b/>
          <w:bCs/>
          <w:noProof/>
          <w:sz w:val="36"/>
          <w:szCs w:val="36"/>
          <w:cs/>
        </w:rPr>
        <w:t>สิทธิบัตร</w:t>
      </w:r>
      <w:r w:rsidRPr="00185B1D">
        <w:rPr>
          <w:rFonts w:ascii="TH SarabunPSK" w:hAnsi="TH SarabunPSK" w:cs="TH SarabunPSK"/>
          <w:noProof/>
          <w:sz w:val="36"/>
          <w:szCs w:val="36"/>
          <w:cs/>
        </w:rPr>
        <w:t xml:space="preserve">  </w:t>
      </w:r>
    </w:p>
    <w:p w:rsidR="00185B1D" w:rsidRPr="00185B1D" w:rsidRDefault="00185B1D" w:rsidP="00E8333E">
      <w:pPr>
        <w:ind w:firstLine="720"/>
        <w:rPr>
          <w:rFonts w:ascii="TH SarabunPSK" w:hAnsi="TH SarabunPSK" w:cs="TH SarabunPSK"/>
          <w:noProof/>
          <w:sz w:val="36"/>
          <w:szCs w:val="36"/>
        </w:rPr>
      </w:pPr>
      <w:r w:rsidRPr="00185B1D">
        <w:rPr>
          <w:rFonts w:ascii="TH SarabunPSK" w:hAnsi="TH SarabunPSK" w:cs="TH SarabunPSK"/>
          <w:noProof/>
          <w:sz w:val="36"/>
          <w:szCs w:val="36"/>
          <w:cs/>
        </w:rPr>
        <w:t>- เลขสิทธิบัตร - สุภารีย์ เถาว์วงศ์ษา และวรัญญ์รัตน์ วงศ์แสนสุข. (</w:t>
      </w:r>
      <w:r w:rsidRPr="00185B1D">
        <w:rPr>
          <w:rFonts w:ascii="TH SarabunPSK" w:hAnsi="TH SarabunPSK" w:cs="TH SarabunPSK"/>
          <w:noProof/>
          <w:sz w:val="36"/>
          <w:szCs w:val="36"/>
        </w:rPr>
        <w:t xml:space="preserve">2557). </w:t>
      </w:r>
      <w:r w:rsidRPr="00185B1D">
        <w:rPr>
          <w:rFonts w:ascii="TH SarabunPSK" w:hAnsi="TH SarabunPSK" w:cs="TH SarabunPSK"/>
          <w:noProof/>
          <w:sz w:val="36"/>
          <w:szCs w:val="36"/>
          <w:cs/>
        </w:rPr>
        <w:t xml:space="preserve">สิทธิบัตรไทยเลขที่ </w:t>
      </w:r>
      <w:r w:rsidRPr="00185B1D">
        <w:rPr>
          <w:rFonts w:ascii="TH SarabunPSK" w:hAnsi="TH SarabunPSK" w:cs="TH SarabunPSK"/>
          <w:noProof/>
          <w:sz w:val="36"/>
          <w:szCs w:val="36"/>
        </w:rPr>
        <w:t xml:space="preserve">41037.    </w:t>
      </w:r>
      <w:r w:rsidRPr="00185B1D">
        <w:rPr>
          <w:rFonts w:ascii="TH SarabunPSK" w:hAnsi="TH SarabunPSK" w:cs="TH SarabunPSK"/>
          <w:noProof/>
          <w:sz w:val="36"/>
          <w:szCs w:val="36"/>
          <w:cs/>
        </w:rPr>
        <w:t>ผลงานเข็มกลัด. กรุงเทพฯ: กรมทรัพย์สินทางปัญญา กระทรวงพาณิชย์. - สุภารีย์ เถาว์วงศ์ษา และวรัญญ์รัตน์ วงศ์แสนสุข. (</w:t>
      </w:r>
      <w:r w:rsidRPr="00185B1D">
        <w:rPr>
          <w:rFonts w:ascii="TH SarabunPSK" w:hAnsi="TH SarabunPSK" w:cs="TH SarabunPSK"/>
          <w:noProof/>
          <w:sz w:val="36"/>
          <w:szCs w:val="36"/>
        </w:rPr>
        <w:t xml:space="preserve">2557). </w:t>
      </w:r>
      <w:r w:rsidRPr="00185B1D">
        <w:rPr>
          <w:rFonts w:ascii="TH SarabunPSK" w:hAnsi="TH SarabunPSK" w:cs="TH SarabunPSK"/>
          <w:noProof/>
          <w:sz w:val="36"/>
          <w:szCs w:val="36"/>
          <w:cs/>
        </w:rPr>
        <w:t xml:space="preserve">สิทธิบัตรไทยเลขที่ </w:t>
      </w:r>
      <w:r w:rsidRPr="00185B1D">
        <w:rPr>
          <w:rFonts w:ascii="TH SarabunPSK" w:hAnsi="TH SarabunPSK" w:cs="TH SarabunPSK"/>
          <w:noProof/>
          <w:sz w:val="36"/>
          <w:szCs w:val="36"/>
        </w:rPr>
        <w:t>41</w:t>
      </w:r>
      <w:r w:rsidR="00E8333E">
        <w:rPr>
          <w:rFonts w:ascii="TH SarabunPSK" w:hAnsi="TH SarabunPSK" w:cs="TH SarabunPSK"/>
          <w:noProof/>
          <w:sz w:val="36"/>
          <w:szCs w:val="36"/>
        </w:rPr>
        <w:t xml:space="preserve">038.  </w:t>
      </w:r>
      <w:r w:rsidRPr="00185B1D">
        <w:rPr>
          <w:rFonts w:ascii="TH SarabunPSK" w:hAnsi="TH SarabunPSK" w:cs="TH SarabunPSK"/>
          <w:noProof/>
          <w:sz w:val="36"/>
          <w:szCs w:val="36"/>
          <w:cs/>
        </w:rPr>
        <w:t>ผลงานต่างหู. กรุงเทพฯ: กรมทรัพย์สินทางปัญญา กระทรวงพาณิชย์. - สุภารีย์ เถาว์วงศ์ษา และวรัญญ์รัตน์ วงศ์แสนสุข. (</w:t>
      </w:r>
      <w:r w:rsidRPr="00185B1D">
        <w:rPr>
          <w:rFonts w:ascii="TH SarabunPSK" w:hAnsi="TH SarabunPSK" w:cs="TH SarabunPSK"/>
          <w:noProof/>
          <w:sz w:val="36"/>
          <w:szCs w:val="36"/>
        </w:rPr>
        <w:t xml:space="preserve">2556). </w:t>
      </w:r>
      <w:r w:rsidRPr="00185B1D">
        <w:rPr>
          <w:rFonts w:ascii="TH SarabunPSK" w:hAnsi="TH SarabunPSK" w:cs="TH SarabunPSK"/>
          <w:noProof/>
          <w:sz w:val="36"/>
          <w:szCs w:val="36"/>
          <w:cs/>
        </w:rPr>
        <w:t xml:space="preserve">สิทธิบัตรไทยเลขที่ </w:t>
      </w:r>
      <w:r w:rsidR="00E8333E">
        <w:rPr>
          <w:rFonts w:ascii="TH SarabunPSK" w:hAnsi="TH SarabunPSK" w:cs="TH SarabunPSK"/>
          <w:noProof/>
          <w:sz w:val="36"/>
          <w:szCs w:val="36"/>
        </w:rPr>
        <w:t xml:space="preserve">36480. </w:t>
      </w:r>
      <w:r w:rsidRPr="00185B1D">
        <w:rPr>
          <w:rFonts w:ascii="TH SarabunPSK" w:hAnsi="TH SarabunPSK" w:cs="TH SarabunPSK"/>
          <w:noProof/>
          <w:sz w:val="36"/>
          <w:szCs w:val="36"/>
          <w:cs/>
        </w:rPr>
        <w:t xml:space="preserve">ผลงานต่างหู. กรุงเทพฯ: กรมทรัพย์สินทางปัญญา กระทรวงพาณิชย์. </w:t>
      </w:r>
    </w:p>
    <w:p w:rsidR="00E8333E" w:rsidRDefault="00185B1D" w:rsidP="00185B1D">
      <w:pPr>
        <w:rPr>
          <w:rFonts w:ascii="TH SarabunPSK" w:hAnsi="TH SarabunPSK" w:cs="TH SarabunPSK"/>
          <w:noProof/>
          <w:sz w:val="36"/>
          <w:szCs w:val="36"/>
        </w:rPr>
      </w:pPr>
      <w:r w:rsidRPr="00185B1D">
        <w:rPr>
          <w:rFonts w:ascii="TH SarabunPSK" w:hAnsi="TH SarabunPSK" w:cs="TH SarabunPSK"/>
          <w:noProof/>
          <w:sz w:val="36"/>
          <w:szCs w:val="36"/>
        </w:rPr>
        <w:t xml:space="preserve"> </w:t>
      </w:r>
      <w:r w:rsidR="00E8333E">
        <w:rPr>
          <w:rFonts w:ascii="TH SarabunPSK" w:hAnsi="TH SarabunPSK" w:cs="TH SarabunPSK"/>
          <w:noProof/>
          <w:sz w:val="36"/>
          <w:szCs w:val="36"/>
        </w:rPr>
        <w:tab/>
      </w:r>
      <w:r w:rsidRPr="00185B1D">
        <w:rPr>
          <w:rFonts w:ascii="TH SarabunPSK" w:hAnsi="TH SarabunPSK" w:cs="TH SarabunPSK"/>
          <w:noProof/>
          <w:sz w:val="36"/>
          <w:szCs w:val="36"/>
        </w:rPr>
        <w:t xml:space="preserve">- </w:t>
      </w:r>
      <w:r w:rsidR="00E8333E">
        <w:rPr>
          <w:rFonts w:ascii="TH SarabunPSK" w:hAnsi="TH SarabunPSK" w:cs="TH SarabunPSK"/>
          <w:noProof/>
          <w:sz w:val="36"/>
          <w:szCs w:val="36"/>
          <w:cs/>
        </w:rPr>
        <w:t xml:space="preserve">ยื่นจดเลขสิทธิบัตร </w:t>
      </w:r>
      <w:r w:rsidRPr="00185B1D">
        <w:rPr>
          <w:rFonts w:ascii="TH SarabunPSK" w:hAnsi="TH SarabunPSK" w:cs="TH SarabunPSK"/>
          <w:noProof/>
          <w:sz w:val="36"/>
          <w:szCs w:val="36"/>
          <w:cs/>
        </w:rPr>
        <w:t>- ภูวดล วรรธนะชัยแสง สุภารยี์ เถาว์วงศ์ษา และจินตนา ทองใบ. (</w:t>
      </w:r>
      <w:r w:rsidRPr="00185B1D">
        <w:rPr>
          <w:rFonts w:ascii="TH SarabunPSK" w:hAnsi="TH SarabunPSK" w:cs="TH SarabunPSK"/>
          <w:noProof/>
          <w:sz w:val="36"/>
          <w:szCs w:val="36"/>
        </w:rPr>
        <w:t xml:space="preserve">2557). </w:t>
      </w:r>
    </w:p>
    <w:p w:rsidR="00185B1D" w:rsidRPr="00185B1D" w:rsidRDefault="00E8333E" w:rsidP="00185B1D">
      <w:pPr>
        <w:rPr>
          <w:rFonts w:ascii="TH SarabunPSK" w:hAnsi="TH SarabunPSK" w:cs="TH SarabunPSK"/>
          <w:noProof/>
          <w:sz w:val="36"/>
          <w:szCs w:val="36"/>
        </w:rPr>
      </w:pPr>
      <w:r>
        <w:rPr>
          <w:rFonts w:ascii="TH SarabunPSK" w:hAnsi="TH SarabunPSK" w:cs="TH SarabunPSK"/>
          <w:noProof/>
          <w:sz w:val="36"/>
          <w:szCs w:val="36"/>
          <w:cs/>
        </w:rPr>
        <w:t>อนุสิทธิบัตร เลขที่คำ</w:t>
      </w:r>
      <w:r w:rsidR="00185B1D" w:rsidRPr="00185B1D">
        <w:rPr>
          <w:rFonts w:ascii="TH SarabunPSK" w:hAnsi="TH SarabunPSK" w:cs="TH SarabunPSK"/>
          <w:noProof/>
          <w:sz w:val="36"/>
          <w:szCs w:val="36"/>
          <w:cs/>
        </w:rPr>
        <w:t xml:space="preserve">ขอ </w:t>
      </w:r>
      <w:r w:rsidR="00185B1D" w:rsidRPr="00185B1D">
        <w:rPr>
          <w:rFonts w:ascii="TH SarabunPSK" w:hAnsi="TH SarabunPSK" w:cs="TH SarabunPSK"/>
          <w:noProof/>
          <w:sz w:val="36"/>
          <w:szCs w:val="36"/>
        </w:rPr>
        <w:t xml:space="preserve">1203000692. </w:t>
      </w:r>
      <w:r w:rsidR="00185B1D" w:rsidRPr="00185B1D">
        <w:rPr>
          <w:rFonts w:ascii="TH SarabunPSK" w:hAnsi="TH SarabunPSK" w:cs="TH SarabunPSK"/>
          <w:noProof/>
          <w:sz w:val="36"/>
          <w:szCs w:val="36"/>
          <w:cs/>
        </w:rPr>
        <w:t>กระบวนการผลิตเครื่อง</w:t>
      </w:r>
      <w:r>
        <w:rPr>
          <w:rFonts w:ascii="TH SarabunPSK" w:hAnsi="TH SarabunPSK" w:cs="TH SarabunPSK"/>
          <w:noProof/>
          <w:sz w:val="36"/>
          <w:szCs w:val="36"/>
          <w:cs/>
        </w:rPr>
        <w:t xml:space="preserve">ประดับจากเม็ดขนุน. กรุงเทพฯ: </w:t>
      </w:r>
      <w:r w:rsidR="00185B1D" w:rsidRPr="00185B1D">
        <w:rPr>
          <w:rFonts w:ascii="TH SarabunPSK" w:hAnsi="TH SarabunPSK" w:cs="TH SarabunPSK"/>
          <w:noProof/>
          <w:sz w:val="36"/>
          <w:szCs w:val="36"/>
          <w:cs/>
        </w:rPr>
        <w:t xml:space="preserve">กรมทรัพย์สินทางปัญญา กระทรวงพาณิชย์. </w:t>
      </w:r>
    </w:p>
    <w:p w:rsidR="00E8333E" w:rsidRDefault="00185B1D" w:rsidP="00185B1D">
      <w:pPr>
        <w:rPr>
          <w:rFonts w:ascii="TH SarabunPSK" w:hAnsi="TH SarabunPSK" w:cs="TH SarabunPSK"/>
          <w:noProof/>
          <w:sz w:val="36"/>
          <w:szCs w:val="36"/>
        </w:rPr>
      </w:pPr>
      <w:r w:rsidRPr="00185B1D">
        <w:rPr>
          <w:rFonts w:ascii="TH SarabunPSK" w:hAnsi="TH SarabunPSK" w:cs="TH SarabunPSK"/>
          <w:noProof/>
          <w:sz w:val="36"/>
          <w:szCs w:val="36"/>
        </w:rPr>
        <w:t xml:space="preserve"> </w:t>
      </w:r>
      <w:r w:rsidR="00E8333E">
        <w:rPr>
          <w:rFonts w:ascii="TH SarabunPSK" w:hAnsi="TH SarabunPSK" w:cs="TH SarabunPSK"/>
          <w:noProof/>
          <w:sz w:val="36"/>
          <w:szCs w:val="36"/>
        </w:rPr>
        <w:tab/>
      </w:r>
      <w:r w:rsidRPr="00185B1D">
        <w:rPr>
          <w:rFonts w:ascii="Arial" w:hAnsi="Arial" w:cs="Arial"/>
          <w:noProof/>
          <w:sz w:val="36"/>
          <w:szCs w:val="36"/>
        </w:rPr>
        <w:t>●</w:t>
      </w:r>
      <w:r w:rsidRPr="00E8333E">
        <w:rPr>
          <w:rFonts w:ascii="TH SarabunPSK" w:hAnsi="TH SarabunPSK" w:cs="TH SarabunPSK"/>
          <w:b/>
          <w:bCs/>
          <w:noProof/>
          <w:sz w:val="36"/>
          <w:szCs w:val="36"/>
        </w:rPr>
        <w:t xml:space="preserve"> </w:t>
      </w:r>
      <w:r w:rsidRPr="00E8333E">
        <w:rPr>
          <w:rFonts w:ascii="TH SarabunPSK" w:hAnsi="TH SarabunPSK" w:cs="TH SarabunPSK"/>
          <w:b/>
          <w:bCs/>
          <w:noProof/>
          <w:sz w:val="36"/>
          <w:szCs w:val="36"/>
          <w:cs/>
        </w:rPr>
        <w:t>อื่นๆ</w:t>
      </w:r>
    </w:p>
    <w:p w:rsidR="00E8333E" w:rsidRPr="00E8333E" w:rsidRDefault="00AA4B4D" w:rsidP="00185B1D">
      <w:pPr>
        <w:rPr>
          <w:rFonts w:ascii="TH SarabunPSK" w:hAnsi="TH SarabunPSK" w:cs="TH SarabunPSK"/>
          <w:b/>
          <w:bCs/>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89984" behindDoc="0" locked="0" layoutInCell="1" allowOverlap="1" wp14:anchorId="5420E4AD" wp14:editId="0CF1A2EF">
                <wp:simplePos x="0" y="0"/>
                <wp:positionH relativeFrom="margin">
                  <wp:posOffset>-85725</wp:posOffset>
                </wp:positionH>
                <wp:positionV relativeFrom="paragraph">
                  <wp:posOffset>347980</wp:posOffset>
                </wp:positionV>
                <wp:extent cx="66008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373D0" id="Straight Connector 24"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6.75pt,27.4pt" to="51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" strokecolor="#5b9bd5 [3204]" strokeweight="1.5pt">
                <v:stroke joinstyle="miter"/>
                <w10:wrap anchorx="margin"/>
              </v:line>
            </w:pict>
          </mc:Fallback>
        </mc:AlternateContent>
      </w:r>
      <w:r w:rsidR="00185B1D" w:rsidRPr="00E8333E">
        <w:rPr>
          <w:rFonts w:ascii="TH SarabunPSK" w:hAnsi="TH SarabunPSK" w:cs="TH SarabunPSK"/>
          <w:b/>
          <w:bCs/>
          <w:noProof/>
          <w:sz w:val="36"/>
          <w:szCs w:val="36"/>
          <w:cs/>
        </w:rPr>
        <w:t xml:space="preserve"> </w:t>
      </w:r>
      <w:r w:rsidR="00E8333E" w:rsidRPr="00E8333E">
        <w:rPr>
          <w:rFonts w:ascii="TH SarabunPSK" w:hAnsi="TH SarabunPSK" w:cs="TH SarabunPSK" w:hint="cs"/>
          <w:b/>
          <w:bCs/>
          <w:noProof/>
          <w:sz w:val="36"/>
          <w:szCs w:val="36"/>
          <w:cs/>
        </w:rPr>
        <w:t xml:space="preserve">           </w:t>
      </w:r>
      <w:r w:rsidR="00185B1D" w:rsidRPr="00E8333E">
        <w:rPr>
          <w:rFonts w:ascii="TH SarabunPSK" w:hAnsi="TH SarabunPSK" w:cs="TH SarabunPSK"/>
          <w:b/>
          <w:bCs/>
          <w:noProof/>
          <w:sz w:val="36"/>
          <w:szCs w:val="36"/>
          <w:cs/>
        </w:rPr>
        <w:t xml:space="preserve">พ.ศ.  </w:t>
      </w:r>
      <w:r w:rsidR="00E8333E" w:rsidRPr="00E8333E">
        <w:rPr>
          <w:rFonts w:ascii="TH SarabunPSK" w:hAnsi="TH SarabunPSK" w:cs="TH SarabunPSK" w:hint="cs"/>
          <w:b/>
          <w:bCs/>
          <w:noProof/>
          <w:sz w:val="36"/>
          <w:szCs w:val="36"/>
          <w:cs/>
        </w:rPr>
        <w:t xml:space="preserve">              </w:t>
      </w:r>
      <w:r w:rsidR="00185B1D" w:rsidRPr="00E8333E">
        <w:rPr>
          <w:rFonts w:ascii="TH SarabunPSK" w:hAnsi="TH SarabunPSK" w:cs="TH SarabunPSK"/>
          <w:b/>
          <w:bCs/>
          <w:noProof/>
          <w:sz w:val="36"/>
          <w:szCs w:val="36"/>
          <w:cs/>
        </w:rPr>
        <w:t xml:space="preserve">ประสบการณ์/การอบรม </w:t>
      </w:r>
      <w:r w:rsidR="00E8333E" w:rsidRPr="00E8333E">
        <w:rPr>
          <w:rFonts w:ascii="TH SarabunPSK" w:hAnsi="TH SarabunPSK" w:cs="TH SarabunPSK" w:hint="cs"/>
          <w:b/>
          <w:bCs/>
          <w:noProof/>
          <w:sz w:val="36"/>
          <w:szCs w:val="36"/>
          <w:cs/>
        </w:rPr>
        <w:t xml:space="preserve">                                 </w:t>
      </w:r>
      <w:r w:rsidR="00185B1D" w:rsidRPr="00E8333E">
        <w:rPr>
          <w:rFonts w:ascii="TH SarabunPSK" w:hAnsi="TH SarabunPSK" w:cs="TH SarabunPSK"/>
          <w:b/>
          <w:bCs/>
          <w:noProof/>
          <w:sz w:val="36"/>
          <w:szCs w:val="36"/>
          <w:cs/>
        </w:rPr>
        <w:t xml:space="preserve">บริษัท/องค์กร </w:t>
      </w:r>
    </w:p>
    <w:p w:rsidR="00E8333E" w:rsidRDefault="00E8333E" w:rsidP="00185B1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2558</w: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 ผู้ทรงคุณวุฒิพิจารณาหลักสูตร : </w:t>
      </w:r>
      <w:r>
        <w:rPr>
          <w:rFonts w:ascii="TH SarabunPSK" w:hAnsi="TH SarabunPSK" w:cs="TH SarabunPSK"/>
          <w:noProof/>
          <w:sz w:val="36"/>
          <w:szCs w:val="36"/>
        </w:rPr>
        <w:t xml:space="preserve">                  </w:t>
      </w:r>
      <w:r w:rsidRPr="00185B1D">
        <w:rPr>
          <w:rFonts w:ascii="TH SarabunPSK" w:hAnsi="TH SarabunPSK" w:cs="TH SarabunPSK"/>
          <w:noProof/>
          <w:sz w:val="36"/>
          <w:szCs w:val="36"/>
          <w:cs/>
        </w:rPr>
        <w:t>คณะอัญมณีศาสตร์และ ประยุกต์ศิลป์/</w:t>
      </w:r>
    </w:p>
    <w:p w:rsidR="00E8333E" w:rsidRDefault="00E8333E" w:rsidP="00E8333E">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ออกแบบ เครื่องประดับและเครื่องแต่งกาย </w:t>
      </w:r>
      <w:r>
        <w:rPr>
          <w:rFonts w:ascii="TH SarabunPSK" w:hAnsi="TH SarabunPSK" w:cs="TH SarabunPSK"/>
          <w:noProof/>
          <w:sz w:val="36"/>
          <w:szCs w:val="36"/>
        </w:rPr>
        <w:t xml:space="preserve">   </w:t>
      </w:r>
      <w:r>
        <w:rPr>
          <w:rFonts w:ascii="TH SarabunPSK" w:hAnsi="TH SarabunPSK" w:cs="TH SarabunPSK" w:hint="cs"/>
          <w:noProof/>
          <w:sz w:val="36"/>
          <w:szCs w:val="36"/>
          <w:cs/>
        </w:rPr>
        <w:t xml:space="preserve">   </w:t>
      </w:r>
      <w:r w:rsidRPr="00185B1D">
        <w:rPr>
          <w:rFonts w:ascii="TH SarabunPSK" w:hAnsi="TH SarabunPSK" w:cs="TH SarabunPSK"/>
          <w:noProof/>
          <w:sz w:val="36"/>
          <w:szCs w:val="36"/>
          <w:cs/>
        </w:rPr>
        <w:t>ภาควิชา ออกแบบผลิตภัณฑ์  :</w:t>
      </w:r>
    </w:p>
    <w:p w:rsidR="00E8333E" w:rsidRDefault="00AA4B4D" w:rsidP="00185B1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92032" behindDoc="0" locked="0" layoutInCell="1" allowOverlap="1" wp14:anchorId="68837FCF" wp14:editId="17CB0D0F">
                <wp:simplePos x="0" y="0"/>
                <wp:positionH relativeFrom="margin">
                  <wp:posOffset>-95250</wp:posOffset>
                </wp:positionH>
                <wp:positionV relativeFrom="paragraph">
                  <wp:posOffset>397510</wp:posOffset>
                </wp:positionV>
                <wp:extent cx="66008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DBA22" id="Straight Connector 25" o:spid="_x0000_s1026" style="position:absolute;z-index:251692032;visibility:visible;mso-wrap-style:square;mso-wrap-distance-left:9pt;mso-wrap-distance-top:0;mso-wrap-distance-right:9pt;mso-wrap-distance-bottom:0;mso-position-horizontal:absolute;mso-position-horizontal-relative:margin;mso-position-vertical:absolute;mso-position-vertical-relative:text" from="-7.5pt,31.3pt" to="512.2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" strokecolor="#5b9bd5 [3204]" strokeweight="1.5pt">
                <v:stroke joinstyle="miter"/>
                <w10:wrap anchorx="margin"/>
              </v:line>
            </w:pict>
          </mc:Fallback>
        </mc:AlternateContent>
      </w:r>
      <w:r w:rsidR="00E8333E">
        <w:rPr>
          <w:rFonts w:ascii="TH SarabunPSK" w:hAnsi="TH SarabunPSK" w:cs="TH SarabunPSK" w:hint="cs"/>
          <w:noProof/>
          <w:sz w:val="36"/>
          <w:szCs w:val="36"/>
          <w:cs/>
        </w:rPr>
        <w:t xml:space="preserve">                                                                                        </w:t>
      </w:r>
      <w:r w:rsidR="00E8333E">
        <w:rPr>
          <w:rFonts w:ascii="TH SarabunPSK" w:hAnsi="TH SarabunPSK" w:cs="TH SarabunPSK"/>
          <w:noProof/>
          <w:sz w:val="36"/>
          <w:szCs w:val="36"/>
          <w:cs/>
        </w:rPr>
        <w:t>มหาวิทยาลัยราชภัฎรำไพ</w:t>
      </w:r>
      <w:r w:rsidR="00185B1D" w:rsidRPr="00185B1D">
        <w:rPr>
          <w:rFonts w:ascii="TH SarabunPSK" w:hAnsi="TH SarabunPSK" w:cs="TH SarabunPSK"/>
          <w:noProof/>
          <w:sz w:val="36"/>
          <w:szCs w:val="36"/>
          <w:cs/>
        </w:rPr>
        <w:t>พรรณี</w:t>
      </w:r>
    </w:p>
    <w:p w:rsidR="00AA4B4D" w:rsidRDefault="00E8333E"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p>
    <w:p w:rsidR="00AA4B4D" w:rsidRDefault="00AA4B4D" w:rsidP="00185B1D">
      <w:pPr>
        <w:rPr>
          <w:rFonts w:ascii="TH SarabunPSK" w:hAnsi="TH SarabunPSK" w:cs="TH SarabunPSK"/>
          <w:noProof/>
          <w:sz w:val="36"/>
          <w:szCs w:val="36"/>
        </w:rPr>
      </w:pPr>
    </w:p>
    <w:p w:rsidR="00AA4B4D" w:rsidRDefault="00AA4B4D" w:rsidP="00185B1D">
      <w:pPr>
        <w:rPr>
          <w:rFonts w:ascii="TH SarabunPSK" w:hAnsi="TH SarabunPSK" w:cs="TH SarabunPSK"/>
          <w:noProof/>
          <w:sz w:val="36"/>
          <w:szCs w:val="36"/>
        </w:rPr>
      </w:pPr>
    </w:p>
    <w:p w:rsidR="00AA4B4D" w:rsidRDefault="00AA4B4D" w:rsidP="00185B1D">
      <w:pPr>
        <w:rPr>
          <w:rFonts w:ascii="TH SarabunPSK" w:hAnsi="TH SarabunPSK" w:cs="TH SarabunPSK"/>
          <w:noProof/>
          <w:sz w:val="36"/>
          <w:szCs w:val="36"/>
        </w:rPr>
      </w:pPr>
    </w:p>
    <w:p w:rsidR="00AA4B4D" w:rsidRDefault="00AA4B4D" w:rsidP="00185B1D">
      <w:pPr>
        <w:rPr>
          <w:rFonts w:ascii="TH SarabunPSK" w:hAnsi="TH SarabunPSK" w:cs="TH SarabunPSK"/>
          <w:noProof/>
          <w:sz w:val="36"/>
          <w:szCs w:val="36"/>
        </w:rPr>
      </w:pPr>
    </w:p>
    <w:p w:rsidR="00AA4B4D" w:rsidRDefault="00AA4B4D" w:rsidP="00AA4B4D">
      <w:pPr>
        <w:rPr>
          <w:rFonts w:ascii="TH SarabunPSK" w:hAnsi="TH SarabunPSK" w:cs="TH SarabunPSK"/>
          <w:noProof/>
          <w:sz w:val="36"/>
          <w:szCs w:val="36"/>
        </w:rPr>
      </w:pPr>
      <w:r>
        <w:rPr>
          <w:rFonts w:ascii="TH SarabunPSK" w:hAnsi="TH SarabunPSK" w:cs="TH SarabunPSK" w:hint="cs"/>
          <w:noProof/>
          <w:sz w:val="36"/>
          <w:szCs w:val="36"/>
          <w:cs/>
        </w:rPr>
        <w:lastRenderedPageBreak/>
        <w:t xml:space="preserve">       </w:t>
      </w:r>
      <w:r w:rsidR="00185B1D" w:rsidRPr="00185B1D">
        <w:rPr>
          <w:rFonts w:ascii="TH SarabunPSK" w:hAnsi="TH SarabunPSK" w:cs="TH SarabunPSK"/>
          <w:noProof/>
          <w:sz w:val="36"/>
          <w:szCs w:val="36"/>
        </w:rPr>
        <w:t>2559</w: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ผู้ทรงคุณวุฒิพิจารณาหลักสูตรโรงเรียน</w:t>
      </w:r>
      <w:r>
        <w:rPr>
          <w:rFonts w:ascii="TH SarabunPSK" w:hAnsi="TH SarabunPSK" w:cs="TH SarabunPSK" w:hint="cs"/>
          <w:noProof/>
          <w:sz w:val="36"/>
          <w:szCs w:val="36"/>
          <w:cs/>
        </w:rPr>
        <w:t xml:space="preserve">               </w:t>
      </w:r>
      <w:r>
        <w:rPr>
          <w:rFonts w:ascii="TH SarabunPSK" w:hAnsi="TH SarabunPSK" w:cs="TH SarabunPSK"/>
          <w:noProof/>
          <w:sz w:val="36"/>
          <w:szCs w:val="36"/>
          <w:cs/>
        </w:rPr>
        <w:t>สำ</w:t>
      </w:r>
      <w:r w:rsidRPr="00185B1D">
        <w:rPr>
          <w:rFonts w:ascii="TH SarabunPSK" w:hAnsi="TH SarabunPSK" w:cs="TH SarabunPSK"/>
          <w:noProof/>
          <w:sz w:val="36"/>
          <w:szCs w:val="36"/>
          <w:cs/>
        </w:rPr>
        <w:t xml:space="preserve">นักงานคณะกรรมการ </w:t>
      </w:r>
    </w:p>
    <w:p w:rsidR="00AA4B4D" w:rsidRDefault="00AA4B4D" w:rsidP="00185B1D">
      <w:pPr>
        <w:rPr>
          <w:rFonts w:ascii="TH SarabunPSK" w:hAnsi="TH SarabunPSK" w:cs="TH SarabunPSK" w:hint="cs"/>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เอกชนนอกระบบ : หลักสูตรวิชาการบริหาร </w:t>
      </w:r>
      <w:r>
        <w:rPr>
          <w:rFonts w:ascii="TH SarabunPSK" w:hAnsi="TH SarabunPSK" w:cs="TH SarabunPSK"/>
          <w:noProof/>
          <w:sz w:val="36"/>
          <w:szCs w:val="36"/>
        </w:rPr>
        <w:t xml:space="preserve">        </w:t>
      </w:r>
      <w:r w:rsidRPr="00185B1D">
        <w:rPr>
          <w:rFonts w:ascii="TH SarabunPSK" w:hAnsi="TH SarabunPSK" w:cs="TH SarabunPSK"/>
          <w:noProof/>
          <w:sz w:val="36"/>
          <w:szCs w:val="36"/>
          <w:cs/>
        </w:rPr>
        <w:t>ส่งเสริมการศึกษาเอกชน</w:t>
      </w:r>
    </w:p>
    <w:p w:rsidR="00AA4B4D" w:rsidRDefault="00AA4B4D" w:rsidP="00AA4B4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จัดการธุรกิจอัญมณีและเครื่องประดับ </w:t>
      </w:r>
      <w:r>
        <w:rPr>
          <w:rFonts w:ascii="TH SarabunPSK" w:hAnsi="TH SarabunPSK" w:cs="TH SarabunPSK"/>
          <w:noProof/>
          <w:sz w:val="36"/>
          <w:szCs w:val="36"/>
        </w:rPr>
        <w:t xml:space="preserve">               </w:t>
      </w:r>
      <w:r>
        <w:rPr>
          <w:rFonts w:ascii="TH SarabunPSK" w:hAnsi="TH SarabunPSK" w:cs="TH SarabunPSK"/>
          <w:noProof/>
          <w:sz w:val="36"/>
          <w:szCs w:val="36"/>
          <w:cs/>
        </w:rPr>
        <w:t>สำ</w:t>
      </w:r>
      <w:r w:rsidRPr="00185B1D">
        <w:rPr>
          <w:rFonts w:ascii="TH SarabunPSK" w:hAnsi="TH SarabunPSK" w:cs="TH SarabunPSK"/>
          <w:noProof/>
          <w:sz w:val="36"/>
          <w:szCs w:val="36"/>
          <w:cs/>
        </w:rPr>
        <w:t xml:space="preserve">นักงานปลัดกระทรวง ศึกษาธิการ </w:t>
      </w:r>
      <w:r w:rsidRPr="00185B1D">
        <w:rPr>
          <w:rFonts w:ascii="TH SarabunPSK" w:hAnsi="TH SarabunPSK" w:cs="TH SarabunPSK"/>
          <w:noProof/>
          <w:sz w:val="36"/>
          <w:szCs w:val="36"/>
        </w:rPr>
        <w:t>2559</w:t>
      </w:r>
    </w:p>
    <w:p w:rsidR="00AA4B4D" w:rsidRDefault="00AA4B4D"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โรงเรียนอัญมณีศาสตร์แห่งเอเซีย   </w:t>
      </w:r>
    </w:p>
    <w:p w:rsidR="00AA4B4D" w:rsidRDefault="00AA4B4D"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w:t>
      </w:r>
      <w:r w:rsidR="00185B1D" w:rsidRPr="00185B1D">
        <w:rPr>
          <w:rFonts w:ascii="TH SarabunPSK" w:hAnsi="TH SarabunPSK" w:cs="TH SarabunPSK"/>
          <w:noProof/>
          <w:sz w:val="36"/>
          <w:szCs w:val="36"/>
        </w:rPr>
        <w:t xml:space="preserve">AnyamaneesartHaeng Asia School/ AIGS)  </w:t>
      </w:r>
    </w:p>
    <w:p w:rsidR="00AA4B4D" w:rsidRDefault="00AA4B4D" w:rsidP="00AA4B4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94080" behindDoc="0" locked="0" layoutInCell="1" allowOverlap="1" wp14:anchorId="282153D8" wp14:editId="219A4D41">
                <wp:simplePos x="0" y="0"/>
                <wp:positionH relativeFrom="margin">
                  <wp:align>left</wp:align>
                </wp:positionH>
                <wp:positionV relativeFrom="paragraph">
                  <wp:posOffset>352425</wp:posOffset>
                </wp:positionV>
                <wp:extent cx="66008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322B6" id="Straight Connector 26" o:spid="_x0000_s1026" style="position:absolute;z-index:251694080;visibility:visible;mso-wrap-style:square;mso-wrap-distance-left:9pt;mso-wrap-distance-top:0;mso-wrap-distance-right:9pt;mso-wrap-distance-bottom:0;mso-position-horizontal:left;mso-position-horizontal-relative:margin;mso-position-vertical:absolute;mso-position-vertical-relative:text" from="0,27.75pt" to="519.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" strokecolor="#5b9bd5 [3204]" strokeweight="1.5pt">
                <v:stroke joinstyle="miter"/>
                <w10:wrap anchorx="margin"/>
              </v:line>
            </w:pict>
          </mc:Fallback>
        </mc:AlternateContent>
      </w:r>
      <w:r>
        <w:rPr>
          <w:rFonts w:ascii="TH SarabunPSK" w:hAnsi="TH SarabunPSK" w:cs="TH SarabunPSK"/>
          <w:noProof/>
          <w:sz w:val="36"/>
          <w:szCs w:val="36"/>
        </w:rPr>
        <w:t xml:space="preserve">                </w: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ครั้งที่ </w:t>
      </w:r>
      <w:r w:rsidR="00185B1D" w:rsidRPr="00185B1D">
        <w:rPr>
          <w:rFonts w:ascii="TH SarabunPSK" w:hAnsi="TH SarabunPSK" w:cs="TH SarabunPSK"/>
          <w:noProof/>
          <w:sz w:val="36"/>
          <w:szCs w:val="36"/>
        </w:rPr>
        <w:t>1</w:t>
      </w:r>
      <w:r w:rsidR="00185B1D" w:rsidRPr="00185B1D">
        <w:rPr>
          <w:rFonts w:ascii="TH SarabunPSK" w:hAnsi="TH SarabunPSK" w:cs="TH SarabunPSK"/>
          <w:noProof/>
          <w:sz w:val="36"/>
          <w:szCs w:val="36"/>
          <w:cs/>
        </w:rPr>
        <w:t xml:space="preserve"> และครั้งที่ </w:t>
      </w:r>
      <w:r w:rsidR="00185B1D" w:rsidRPr="00185B1D">
        <w:rPr>
          <w:rFonts w:ascii="TH SarabunPSK" w:hAnsi="TH SarabunPSK" w:cs="TH SarabunPSK"/>
          <w:noProof/>
          <w:sz w:val="36"/>
          <w:szCs w:val="36"/>
        </w:rPr>
        <w:t>2</w:t>
      </w:r>
      <w:r>
        <w:rPr>
          <w:rFonts w:ascii="TH SarabunPSK" w:hAnsi="TH SarabunPSK" w:cs="TH SarabunPSK"/>
          <w:noProof/>
          <w:sz w:val="36"/>
          <w:szCs w:val="36"/>
          <w:cs/>
        </w:rPr>
        <w:t xml:space="preserve"> </w:t>
      </w:r>
    </w:p>
    <w:p w:rsidR="00AA4B4D" w:rsidRDefault="00AA4B4D" w:rsidP="00AA4B4D">
      <w:pPr>
        <w:rPr>
          <w:rFonts w:ascii="TH SarabunPSK" w:hAnsi="TH SarabunPSK" w:cs="TH SarabunPSK"/>
          <w:noProof/>
          <w:sz w:val="36"/>
          <w:szCs w:val="36"/>
        </w:rPr>
      </w:pPr>
      <w:r>
        <w:rPr>
          <w:rFonts w:ascii="TH SarabunPSK" w:hAnsi="TH SarabunPSK" w:cs="TH SarabunPSK"/>
          <w:noProof/>
          <w:sz w:val="36"/>
          <w:szCs w:val="36"/>
        </w:rPr>
        <w:t xml:space="preserve">         </w:t>
      </w:r>
      <w:r w:rsidRPr="00185B1D">
        <w:rPr>
          <w:rFonts w:ascii="TH SarabunPSK" w:hAnsi="TH SarabunPSK" w:cs="TH SarabunPSK"/>
          <w:noProof/>
          <w:sz w:val="36"/>
          <w:szCs w:val="36"/>
        </w:rPr>
        <w:t>2559</w: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คณะกรรมการคัดสรรสุดยอด </w:t>
      </w:r>
      <w:r w:rsidR="00185B1D" w:rsidRPr="00185B1D">
        <w:rPr>
          <w:rFonts w:ascii="TH SarabunPSK" w:hAnsi="TH SarabunPSK" w:cs="TH SarabunPSK"/>
          <w:noProof/>
          <w:sz w:val="36"/>
          <w:szCs w:val="36"/>
        </w:rPr>
        <w:t>1</w:t>
      </w:r>
      <w:r>
        <w:rPr>
          <w:rFonts w:ascii="TH SarabunPSK" w:hAnsi="TH SarabunPSK" w:cs="TH SarabunPSK"/>
          <w:noProof/>
          <w:sz w:val="36"/>
          <w:szCs w:val="36"/>
          <w:cs/>
        </w:rPr>
        <w:t xml:space="preserve"> ตำ</w:t>
      </w:r>
      <w:r w:rsidR="00185B1D" w:rsidRPr="00185B1D">
        <w:rPr>
          <w:rFonts w:ascii="TH SarabunPSK" w:hAnsi="TH SarabunPSK" w:cs="TH SarabunPSK"/>
          <w:noProof/>
          <w:sz w:val="36"/>
          <w:szCs w:val="36"/>
          <w:cs/>
        </w:rPr>
        <w:t xml:space="preserve">บล </w:t>
      </w:r>
      <w:r w:rsidR="00185B1D" w:rsidRPr="00185B1D">
        <w:rPr>
          <w:rFonts w:ascii="TH SarabunPSK" w:hAnsi="TH SarabunPSK" w:cs="TH SarabunPSK"/>
          <w:noProof/>
          <w:sz w:val="36"/>
          <w:szCs w:val="36"/>
        </w:rPr>
        <w:t>1</w:t>
      </w:r>
      <w:r w:rsidR="00185B1D" w:rsidRPr="00185B1D">
        <w:rPr>
          <w:rFonts w:ascii="TH SarabunPSK" w:hAnsi="TH SarabunPSK" w:cs="TH SarabunPSK"/>
          <w:noProof/>
          <w:sz w:val="36"/>
          <w:szCs w:val="36"/>
          <w:cs/>
        </w:rPr>
        <w:t xml:space="preserve"> ผลิตภัณฑ์ : </w:t>
      </w:r>
      <w:r>
        <w:rPr>
          <w:rFonts w:ascii="TH SarabunPSK" w:hAnsi="TH SarabunPSK" w:cs="TH SarabunPSK"/>
          <w:noProof/>
          <w:sz w:val="36"/>
          <w:szCs w:val="36"/>
        </w:rPr>
        <w:t xml:space="preserve">   </w:t>
      </w:r>
      <w:r w:rsidRPr="00185B1D">
        <w:rPr>
          <w:rFonts w:ascii="TH SarabunPSK" w:hAnsi="TH SarabunPSK" w:cs="TH SarabunPSK"/>
          <w:noProof/>
          <w:sz w:val="36"/>
          <w:szCs w:val="36"/>
          <w:cs/>
        </w:rPr>
        <w:t>พัฒนาชุมชน จังหวัดจันทบุรี</w:t>
      </w:r>
    </w:p>
    <w:p w:rsidR="00AA4B4D" w:rsidRDefault="00AA4B4D" w:rsidP="00AA4B4D">
      <w:pPr>
        <w:ind w:left="1440"/>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กลุ่มสินค้าอัญมณีและ เครื่องประดับ </w:t>
      </w:r>
    </w:p>
    <w:p w:rsidR="00AA4B4D" w:rsidRDefault="00AA4B4D" w:rsidP="00AA4B4D">
      <w:pPr>
        <w:ind w:left="1440"/>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 - </w:t>
      </w:r>
      <w:r w:rsidR="00185B1D" w:rsidRPr="00185B1D">
        <w:rPr>
          <w:rFonts w:ascii="TH SarabunPSK" w:hAnsi="TH SarabunPSK" w:cs="TH SarabunPSK"/>
          <w:noProof/>
          <w:sz w:val="36"/>
          <w:szCs w:val="36"/>
          <w:cs/>
        </w:rPr>
        <w:t xml:space="preserve">รอบที่ </w:t>
      </w:r>
      <w:r w:rsidR="00185B1D" w:rsidRPr="00185B1D">
        <w:rPr>
          <w:rFonts w:ascii="TH SarabunPSK" w:hAnsi="TH SarabunPSK" w:cs="TH SarabunPSK"/>
          <w:noProof/>
          <w:sz w:val="36"/>
          <w:szCs w:val="36"/>
        </w:rPr>
        <w:t>1</w:t>
      </w:r>
      <w:r w:rsidR="00185B1D" w:rsidRPr="00185B1D">
        <w:rPr>
          <w:rFonts w:ascii="TH SarabunPSK" w:hAnsi="TH SarabunPSK" w:cs="TH SarabunPSK"/>
          <w:noProof/>
          <w:sz w:val="36"/>
          <w:szCs w:val="36"/>
          <w:cs/>
        </w:rPr>
        <w:t xml:space="preserve"> จัดขึ้น </w:t>
      </w:r>
      <w:r w:rsidR="00185B1D" w:rsidRPr="00185B1D">
        <w:rPr>
          <w:rFonts w:ascii="TH SarabunPSK" w:hAnsi="TH SarabunPSK" w:cs="TH SarabunPSK"/>
          <w:noProof/>
          <w:sz w:val="36"/>
          <w:szCs w:val="36"/>
        </w:rPr>
        <w:t>13</w:t>
      </w:r>
      <w:r w:rsidR="00185B1D" w:rsidRPr="00185B1D">
        <w:rPr>
          <w:rFonts w:ascii="TH SarabunPSK" w:hAnsi="TH SarabunPSK" w:cs="TH SarabunPSK"/>
          <w:noProof/>
          <w:sz w:val="36"/>
          <w:szCs w:val="36"/>
          <w:cs/>
        </w:rPr>
        <w:t xml:space="preserve"> พฤษภาคม </w:t>
      </w:r>
      <w:r w:rsidR="00185B1D" w:rsidRPr="00185B1D">
        <w:rPr>
          <w:rFonts w:ascii="TH SarabunPSK" w:hAnsi="TH SarabunPSK" w:cs="TH SarabunPSK"/>
          <w:noProof/>
          <w:sz w:val="36"/>
          <w:szCs w:val="36"/>
        </w:rPr>
        <w:t xml:space="preserve">2559 </w:t>
      </w:r>
    </w:p>
    <w:p w:rsidR="00AA4B4D" w:rsidRDefault="00AA4B4D" w:rsidP="00AA4B4D">
      <w:pPr>
        <w:ind w:left="1440"/>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 - </w:t>
      </w:r>
      <w:r w:rsidR="00185B1D" w:rsidRPr="00185B1D">
        <w:rPr>
          <w:rFonts w:ascii="TH SarabunPSK" w:hAnsi="TH SarabunPSK" w:cs="TH SarabunPSK"/>
          <w:noProof/>
          <w:sz w:val="36"/>
          <w:szCs w:val="36"/>
          <w:cs/>
        </w:rPr>
        <w:t xml:space="preserve">รอบที่ </w:t>
      </w:r>
      <w:r w:rsidR="00185B1D" w:rsidRPr="00185B1D">
        <w:rPr>
          <w:rFonts w:ascii="TH SarabunPSK" w:hAnsi="TH SarabunPSK" w:cs="TH SarabunPSK"/>
          <w:noProof/>
          <w:sz w:val="36"/>
          <w:szCs w:val="36"/>
        </w:rPr>
        <w:t>2</w:t>
      </w:r>
      <w:r w:rsidR="00185B1D" w:rsidRPr="00185B1D">
        <w:rPr>
          <w:rFonts w:ascii="TH SarabunPSK" w:hAnsi="TH SarabunPSK" w:cs="TH SarabunPSK"/>
          <w:noProof/>
          <w:sz w:val="36"/>
          <w:szCs w:val="36"/>
          <w:cs/>
        </w:rPr>
        <w:t xml:space="preserve"> จัดขึ้น </w:t>
      </w:r>
      <w:r w:rsidR="00185B1D" w:rsidRPr="00185B1D">
        <w:rPr>
          <w:rFonts w:ascii="TH SarabunPSK" w:hAnsi="TH SarabunPSK" w:cs="TH SarabunPSK"/>
          <w:noProof/>
          <w:sz w:val="36"/>
          <w:szCs w:val="36"/>
        </w:rPr>
        <w:t>14</w:t>
      </w:r>
      <w:r w:rsidR="00185B1D" w:rsidRPr="00185B1D">
        <w:rPr>
          <w:rFonts w:ascii="TH SarabunPSK" w:hAnsi="TH SarabunPSK" w:cs="TH SarabunPSK"/>
          <w:noProof/>
          <w:sz w:val="36"/>
          <w:szCs w:val="36"/>
          <w:cs/>
        </w:rPr>
        <w:t xml:space="preserve"> กันยายน </w:t>
      </w:r>
      <w:r w:rsidR="00185B1D" w:rsidRPr="00185B1D">
        <w:rPr>
          <w:rFonts w:ascii="TH SarabunPSK" w:hAnsi="TH SarabunPSK" w:cs="TH SarabunPSK"/>
          <w:noProof/>
          <w:sz w:val="36"/>
          <w:szCs w:val="36"/>
        </w:rPr>
        <w:t>2559</w:t>
      </w:r>
      <w:r w:rsidR="00185B1D" w:rsidRPr="00185B1D">
        <w:rPr>
          <w:rFonts w:ascii="TH SarabunPSK" w:hAnsi="TH SarabunPSK" w:cs="TH SarabunPSK"/>
          <w:noProof/>
          <w:sz w:val="36"/>
          <w:szCs w:val="36"/>
          <w:cs/>
        </w:rPr>
        <w:t xml:space="preserve"> </w:t>
      </w:r>
    </w:p>
    <w:p w:rsidR="00AA4B4D" w:rsidRDefault="00AA4B4D" w:rsidP="00AA4B4D">
      <w:pPr>
        <w:ind w:left="1440"/>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96128" behindDoc="0" locked="0" layoutInCell="1" allowOverlap="1" wp14:anchorId="175040A7" wp14:editId="7CCCF21F">
                <wp:simplePos x="0" y="0"/>
                <wp:positionH relativeFrom="margin">
                  <wp:posOffset>76200</wp:posOffset>
                </wp:positionH>
                <wp:positionV relativeFrom="paragraph">
                  <wp:posOffset>381635</wp:posOffset>
                </wp:positionV>
                <wp:extent cx="66008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2C4F4" id="Straight Connector 27" o:spid="_x0000_s1026" style="position:absolute;z-index:251696128;visibility:visible;mso-wrap-style:square;mso-wrap-distance-left:9pt;mso-wrap-distance-top:0;mso-wrap-distance-right:9pt;mso-wrap-distance-bottom:0;mso-position-horizontal:absolute;mso-position-horizontal-relative:margin;mso-position-vertical:absolute;mso-position-vertical-relative:text" from="6pt,30.05pt" to="525.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" strokecolor="#5b9bd5 [3204]" strokeweight="1.5pt">
                <v:stroke joinstyle="miter"/>
                <w10:wrap anchorx="margin"/>
              </v:line>
            </w:pict>
          </mc:Fallback>
        </mc:AlternateConten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โรงแรมเคพี แกรนด์ จันทบุรี </w:t>
      </w:r>
    </w:p>
    <w:p w:rsidR="00185B1D" w:rsidRPr="00185B1D" w:rsidRDefault="00AA4B4D" w:rsidP="00AA4B4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2559</w:t>
      </w:r>
      <w:r w:rsidR="00185B1D" w:rsidRPr="00185B1D">
        <w:rPr>
          <w:rFonts w:ascii="TH SarabunPSK" w:hAnsi="TH SarabunPSK" w:cs="TH SarabunPSK"/>
          <w:noProof/>
          <w:sz w:val="36"/>
          <w:szCs w:val="36"/>
          <w:cs/>
        </w:rPr>
        <w:t xml:space="preserve">   </w:t>
      </w:r>
      <w:r>
        <w:rPr>
          <w:rFonts w:ascii="TH SarabunPSK" w:hAnsi="TH SarabunPSK" w:cs="TH SarabunPSK" w:hint="cs"/>
          <w:noProof/>
          <w:sz w:val="36"/>
          <w:szCs w:val="36"/>
          <w:cs/>
        </w:rPr>
        <w:t xml:space="preserve">    </w:t>
      </w:r>
      <w:r>
        <w:rPr>
          <w:rFonts w:ascii="TH SarabunPSK" w:hAnsi="TH SarabunPSK" w:cs="TH SarabunPSK"/>
          <w:noProof/>
          <w:sz w:val="36"/>
          <w:szCs w:val="36"/>
          <w:cs/>
        </w:rPr>
        <w:t>ที่ปรึกษาด้านการจัดทำ</w:t>
      </w:r>
      <w:r w:rsidR="00185B1D" w:rsidRPr="00185B1D">
        <w:rPr>
          <w:rFonts w:ascii="TH SarabunPSK" w:hAnsi="TH SarabunPSK" w:cs="TH SarabunPSK"/>
          <w:noProof/>
          <w:sz w:val="36"/>
          <w:szCs w:val="36"/>
          <w:cs/>
        </w:rPr>
        <w:t xml:space="preserve">เอกสาร </w:t>
      </w:r>
      <w:r w:rsidR="008D27D1">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กลุ่มเชื่อมโยงเครือข่ายการค้า</w:t>
      </w:r>
    </w:p>
    <w:p w:rsidR="008D27D1" w:rsidRDefault="008D27D1"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จังหวัดจันทบุรี ประกอบด้วย </w:t>
      </w:r>
    </w:p>
    <w:p w:rsidR="008D27D1" w:rsidRPr="008D27D1" w:rsidRDefault="00185B1D" w:rsidP="008D27D1">
      <w:pPr>
        <w:pStyle w:val="ListParagraph"/>
        <w:numPr>
          <w:ilvl w:val="0"/>
          <w:numId w:val="1"/>
        </w:numPr>
        <w:rPr>
          <w:rFonts w:ascii="TH SarabunPSK" w:hAnsi="TH SarabunPSK" w:cs="TH SarabunPSK"/>
          <w:noProof/>
          <w:sz w:val="36"/>
          <w:szCs w:val="36"/>
        </w:rPr>
      </w:pPr>
      <w:r w:rsidRPr="008D27D1">
        <w:rPr>
          <w:rFonts w:ascii="TH SarabunPSK" w:hAnsi="TH SarabunPSK" w:cs="TH SarabunPSK"/>
          <w:noProof/>
          <w:sz w:val="36"/>
          <w:szCs w:val="36"/>
          <w:cs/>
        </w:rPr>
        <w:t>โครงการ</w:t>
      </w:r>
      <w:r w:rsidR="008D27D1">
        <w:rPr>
          <w:rFonts w:ascii="TH SarabunPSK" w:hAnsi="TH SarabunPSK" w:cs="TH SarabunPSK" w:hint="cs"/>
          <w:noProof/>
          <w:sz w:val="36"/>
          <w:szCs w:val="36"/>
          <w:cs/>
        </w:rPr>
        <w:t xml:space="preserve"> </w:t>
      </w:r>
      <w:r w:rsidRPr="008D27D1">
        <w:rPr>
          <w:rFonts w:ascii="TH SarabunPSK" w:hAnsi="TH SarabunPSK" w:cs="TH SarabunPSK"/>
          <w:noProof/>
          <w:sz w:val="36"/>
          <w:szCs w:val="36"/>
          <w:cs/>
        </w:rPr>
        <w:t xml:space="preserve">พัฒนา ผู้ประกอบการธุรกิจ </w:t>
      </w:r>
    </w:p>
    <w:p w:rsidR="008D27D1" w:rsidRDefault="00185B1D" w:rsidP="008D27D1">
      <w:pPr>
        <w:pStyle w:val="ListParagraph"/>
        <w:ind w:left="6810"/>
        <w:rPr>
          <w:rFonts w:ascii="TH SarabunPSK" w:hAnsi="TH SarabunPSK" w:cs="TH SarabunPSK"/>
          <w:noProof/>
          <w:sz w:val="36"/>
          <w:szCs w:val="36"/>
        </w:rPr>
      </w:pPr>
      <w:r w:rsidRPr="008D27D1">
        <w:rPr>
          <w:rFonts w:ascii="TH SarabunPSK" w:hAnsi="TH SarabunPSK" w:cs="TH SarabunPSK"/>
          <w:noProof/>
          <w:sz w:val="36"/>
          <w:szCs w:val="36"/>
          <w:cs/>
        </w:rPr>
        <w:t>อุต</w:t>
      </w:r>
      <w:r w:rsidR="008D27D1">
        <w:rPr>
          <w:rFonts w:ascii="TH SarabunPSK" w:hAnsi="TH SarabunPSK" w:cs="TH SarabunPSK"/>
          <w:noProof/>
          <w:sz w:val="36"/>
          <w:szCs w:val="36"/>
          <w:cs/>
        </w:rPr>
        <w:t>สาหกรรม (คพอ.) จังหวัด จันทบุรี</w:t>
      </w:r>
    </w:p>
    <w:p w:rsidR="008D27D1" w:rsidRPr="008D27D1" w:rsidRDefault="00185B1D" w:rsidP="008D27D1">
      <w:pPr>
        <w:pStyle w:val="ListParagraph"/>
        <w:numPr>
          <w:ilvl w:val="0"/>
          <w:numId w:val="1"/>
        </w:numPr>
        <w:rPr>
          <w:rFonts w:ascii="TH SarabunPSK" w:hAnsi="TH SarabunPSK" w:cs="TH SarabunPSK"/>
          <w:noProof/>
          <w:sz w:val="36"/>
          <w:szCs w:val="36"/>
        </w:rPr>
      </w:pPr>
      <w:r w:rsidRPr="008D27D1">
        <w:rPr>
          <w:rFonts w:ascii="TH SarabunPSK" w:hAnsi="TH SarabunPSK" w:cs="TH SarabunPSK"/>
          <w:noProof/>
          <w:sz w:val="36"/>
          <w:szCs w:val="36"/>
          <w:cs/>
        </w:rPr>
        <w:t xml:space="preserve">ชมรมคลัสตอร์อัญมณีและ </w:t>
      </w:r>
      <w:r w:rsidR="008D27D1" w:rsidRPr="008D27D1">
        <w:rPr>
          <w:rFonts w:ascii="TH SarabunPSK" w:hAnsi="TH SarabunPSK" w:cs="TH SarabunPSK" w:hint="cs"/>
          <w:noProof/>
          <w:sz w:val="36"/>
          <w:szCs w:val="36"/>
          <w:cs/>
        </w:rPr>
        <w:t xml:space="preserve"> </w:t>
      </w:r>
    </w:p>
    <w:p w:rsidR="008D27D1" w:rsidRDefault="008D27D1" w:rsidP="008D27D1">
      <w:pPr>
        <w:ind w:left="6450"/>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8D27D1">
        <w:rPr>
          <w:rFonts w:ascii="TH SarabunPSK" w:hAnsi="TH SarabunPSK" w:cs="TH SarabunPSK"/>
          <w:noProof/>
          <w:sz w:val="36"/>
          <w:szCs w:val="36"/>
          <w:cs/>
        </w:rPr>
        <w:t xml:space="preserve">เครื่องประดับจังหวัดจันทบุรี </w:t>
      </w:r>
    </w:p>
    <w:p w:rsidR="008D27D1" w:rsidRDefault="00185B1D" w:rsidP="008D27D1">
      <w:pPr>
        <w:ind w:left="6450"/>
        <w:rPr>
          <w:rFonts w:ascii="TH SarabunPSK" w:hAnsi="TH SarabunPSK" w:cs="TH SarabunPSK"/>
          <w:noProof/>
          <w:sz w:val="36"/>
          <w:szCs w:val="36"/>
        </w:rPr>
      </w:pPr>
      <w:r w:rsidRPr="008D27D1">
        <w:rPr>
          <w:rFonts w:ascii="TH SarabunPSK" w:hAnsi="TH SarabunPSK" w:cs="TH SarabunPSK"/>
          <w:noProof/>
          <w:sz w:val="36"/>
          <w:szCs w:val="36"/>
        </w:rPr>
        <w:t xml:space="preserve">3. </w:t>
      </w:r>
      <w:r w:rsidRPr="008D27D1">
        <w:rPr>
          <w:rFonts w:ascii="TH SarabunPSK" w:hAnsi="TH SarabunPSK" w:cs="TH SarabunPSK"/>
          <w:noProof/>
          <w:sz w:val="36"/>
          <w:szCs w:val="36"/>
          <w:cs/>
        </w:rPr>
        <w:t>วิสาหกิ</w:t>
      </w:r>
      <w:r w:rsidR="008D27D1">
        <w:rPr>
          <w:rFonts w:ascii="TH SarabunPSK" w:hAnsi="TH SarabunPSK" w:cs="TH SarabunPSK"/>
          <w:noProof/>
          <w:sz w:val="36"/>
          <w:szCs w:val="36"/>
          <w:cs/>
        </w:rPr>
        <w:t>จชุมชนอัญมณีและเครื่องประดับตำ</w:t>
      </w:r>
      <w:r w:rsidRPr="008D27D1">
        <w:rPr>
          <w:rFonts w:ascii="TH SarabunPSK" w:hAnsi="TH SarabunPSK" w:cs="TH SarabunPSK"/>
          <w:noProof/>
          <w:sz w:val="36"/>
          <w:szCs w:val="36"/>
          <w:cs/>
        </w:rPr>
        <w:t xml:space="preserve">บลจันทนิมิต </w:t>
      </w:r>
    </w:p>
    <w:p w:rsidR="00185B1D" w:rsidRPr="008D27D1" w:rsidRDefault="008D27D1" w:rsidP="008D27D1">
      <w:pPr>
        <w:ind w:left="6450"/>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698176" behindDoc="0" locked="0" layoutInCell="1" allowOverlap="1" wp14:anchorId="63E289E7" wp14:editId="04D13EDC">
                <wp:simplePos x="0" y="0"/>
                <wp:positionH relativeFrom="margin">
                  <wp:align>left</wp:align>
                </wp:positionH>
                <wp:positionV relativeFrom="paragraph">
                  <wp:posOffset>692150</wp:posOffset>
                </wp:positionV>
                <wp:extent cx="66008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47645" id="Straight Connector 28" o:spid="_x0000_s1026" style="position:absolute;z-index:251698176;visibility:visible;mso-wrap-style:square;mso-wrap-distance-left:9pt;mso-wrap-distance-top:0;mso-wrap-distance-right:9pt;mso-wrap-distance-bottom:0;mso-position-horizontal:left;mso-position-horizontal-relative:margin;mso-position-vertical:absolute;mso-position-vertical-relative:text" from="0,54.5pt" to="519.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" strokecolor="#5b9bd5 [3204]" strokeweight="1.5pt">
                <v:stroke joinstyle="miter"/>
                <w10:wrap anchorx="margin"/>
              </v:line>
            </w:pict>
          </mc:Fallback>
        </mc:AlternateContent>
      </w:r>
      <w:r w:rsidR="00185B1D" w:rsidRPr="008D27D1">
        <w:rPr>
          <w:rFonts w:ascii="TH SarabunPSK" w:hAnsi="TH SarabunPSK" w:cs="TH SarabunPSK"/>
          <w:noProof/>
          <w:sz w:val="36"/>
          <w:szCs w:val="36"/>
        </w:rPr>
        <w:t xml:space="preserve">4. </w:t>
      </w:r>
      <w:r w:rsidR="00185B1D" w:rsidRPr="008D27D1">
        <w:rPr>
          <w:rFonts w:ascii="TH SarabunPSK" w:hAnsi="TH SarabunPSK" w:cs="TH SarabunPSK"/>
          <w:noProof/>
          <w:sz w:val="36"/>
          <w:szCs w:val="36"/>
          <w:cs/>
        </w:rPr>
        <w:t xml:space="preserve">ผู้ประกอบการค้าอัญมณีใน ศูนย์อัญมณีและ เครื่องประดับเคพี  แกรนด์ </w:t>
      </w:r>
    </w:p>
    <w:p w:rsidR="008D27D1" w:rsidRDefault="008D27D1" w:rsidP="00185B1D">
      <w:pPr>
        <w:rPr>
          <w:rFonts w:ascii="TH SarabunPSK" w:hAnsi="TH SarabunPSK" w:cs="TH SarabunPSK"/>
          <w:noProof/>
          <w:sz w:val="36"/>
          <w:szCs w:val="36"/>
        </w:rPr>
      </w:pPr>
      <w:r>
        <w:rPr>
          <w:rFonts w:ascii="TH SarabunPSK" w:hAnsi="TH SarabunPSK" w:cs="TH SarabunPSK"/>
          <w:noProof/>
          <w:sz w:val="36"/>
          <w:szCs w:val="36"/>
        </w:rPr>
        <w:t xml:space="preserve">            </w:t>
      </w:r>
    </w:p>
    <w:p w:rsidR="008D27D1" w:rsidRDefault="008D27D1" w:rsidP="00185B1D">
      <w:pPr>
        <w:rPr>
          <w:rFonts w:ascii="TH SarabunPSK" w:hAnsi="TH SarabunPSK" w:cs="TH SarabunPSK"/>
          <w:noProof/>
          <w:sz w:val="36"/>
          <w:szCs w:val="36"/>
        </w:rPr>
      </w:pPr>
    </w:p>
    <w:p w:rsidR="008D27D1" w:rsidRDefault="008D27D1" w:rsidP="00185B1D">
      <w:pPr>
        <w:rPr>
          <w:rFonts w:ascii="TH SarabunPSK" w:hAnsi="TH SarabunPSK" w:cs="TH SarabunPSK"/>
          <w:noProof/>
          <w:sz w:val="36"/>
          <w:szCs w:val="36"/>
        </w:rPr>
      </w:pPr>
    </w:p>
    <w:p w:rsidR="008D27D1" w:rsidRDefault="008D27D1" w:rsidP="00185B1D">
      <w:pPr>
        <w:rPr>
          <w:rFonts w:ascii="TH SarabunPSK" w:hAnsi="TH SarabunPSK" w:cs="TH SarabunPSK"/>
          <w:noProof/>
          <w:sz w:val="36"/>
          <w:szCs w:val="36"/>
        </w:rPr>
      </w:pPr>
      <w:r>
        <w:rPr>
          <w:rFonts w:ascii="TH SarabunPSK" w:hAnsi="TH SarabunPSK" w:cs="TH SarabunPSK"/>
          <w:noProof/>
          <w:sz w:val="36"/>
          <w:szCs w:val="36"/>
        </w:rPr>
        <w:lastRenderedPageBreak/>
        <w:t xml:space="preserve">            </w:t>
      </w:r>
      <w:r w:rsidR="00185B1D" w:rsidRPr="00185B1D">
        <w:rPr>
          <w:rFonts w:ascii="TH SarabunPSK" w:hAnsi="TH SarabunPSK" w:cs="TH SarabunPSK"/>
          <w:noProof/>
          <w:sz w:val="36"/>
          <w:szCs w:val="36"/>
        </w:rPr>
        <w:t>2559</w:t>
      </w:r>
      <w:r w:rsidR="00185B1D" w:rsidRPr="00185B1D">
        <w:rPr>
          <w:rFonts w:ascii="TH SarabunPSK" w:hAnsi="TH SarabunPSK" w:cs="TH SarabunPSK"/>
          <w:noProof/>
          <w:sz w:val="36"/>
          <w:szCs w:val="36"/>
          <w:cs/>
        </w:rPr>
        <w:t xml:space="preserve"> </w: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ประธานกรรมการ : การแข่งขันทักษะ </w:t>
      </w:r>
      <w:r>
        <w:rPr>
          <w:rFonts w:ascii="TH SarabunPSK" w:hAnsi="TH SarabunPSK" w:cs="TH SarabunPSK"/>
          <w:noProof/>
          <w:sz w:val="36"/>
          <w:szCs w:val="36"/>
        </w:rPr>
        <w:t xml:space="preserve">               </w:t>
      </w:r>
      <w:r w:rsidRPr="00185B1D">
        <w:rPr>
          <w:rFonts w:ascii="TH SarabunPSK" w:hAnsi="TH SarabunPSK" w:cs="TH SarabunPSK"/>
          <w:noProof/>
          <w:sz w:val="36"/>
          <w:szCs w:val="36"/>
          <w:cs/>
        </w:rPr>
        <w:t xml:space="preserve">กระทรวงศึกษาธิการ </w:t>
      </w:r>
    </w:p>
    <w:p w:rsidR="008D27D1" w:rsidRDefault="008D27D1" w:rsidP="00185B1D">
      <w:pPr>
        <w:rPr>
          <w:rFonts w:ascii="TH SarabunPSK" w:hAnsi="TH SarabunPSK" w:cs="TH SarabunPSK" w:hint="cs"/>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ความสามา</w:t>
      </w:r>
      <w:r>
        <w:rPr>
          <w:rFonts w:ascii="TH SarabunPSK" w:hAnsi="TH SarabunPSK" w:cs="TH SarabunPSK"/>
          <w:noProof/>
          <w:sz w:val="36"/>
          <w:szCs w:val="36"/>
          <w:cs/>
        </w:rPr>
        <w:t>รถทางวิชาการ : การแข่งขั</w:t>
      </w:r>
      <w:r>
        <w:rPr>
          <w:rFonts w:ascii="TH SarabunPSK" w:hAnsi="TH SarabunPSK" w:cs="TH SarabunPSK" w:hint="cs"/>
          <w:noProof/>
          <w:sz w:val="36"/>
          <w:szCs w:val="36"/>
          <w:cs/>
        </w:rPr>
        <w:t>น</w:t>
      </w:r>
    </w:p>
    <w:p w:rsidR="008D27D1" w:rsidRDefault="008D27D1"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การออกแบบสิ่งของเครื่องใช้ด้วยโปรแกรม </w:t>
      </w:r>
    </w:p>
    <w:p w:rsidR="008D27D1" w:rsidRDefault="008D27D1"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คอมพิวเตอร์ ม.</w:t>
      </w:r>
      <w:r w:rsidR="00185B1D" w:rsidRPr="00185B1D">
        <w:rPr>
          <w:rFonts w:ascii="TH SarabunPSK" w:hAnsi="TH SarabunPSK" w:cs="TH SarabunPSK"/>
          <w:noProof/>
          <w:sz w:val="36"/>
          <w:szCs w:val="36"/>
        </w:rPr>
        <w:t>1-</w:t>
      </w:r>
      <w:r w:rsidR="00185B1D" w:rsidRPr="00185B1D">
        <w:rPr>
          <w:rFonts w:ascii="TH SarabunPSK" w:hAnsi="TH SarabunPSK" w:cs="TH SarabunPSK"/>
          <w:noProof/>
          <w:sz w:val="36"/>
          <w:szCs w:val="36"/>
          <w:cs/>
        </w:rPr>
        <w:t>ม.</w:t>
      </w:r>
      <w:r w:rsidR="00185B1D" w:rsidRPr="00185B1D">
        <w:rPr>
          <w:rFonts w:ascii="TH SarabunPSK" w:hAnsi="TH SarabunPSK" w:cs="TH SarabunPSK"/>
          <w:noProof/>
          <w:sz w:val="36"/>
          <w:szCs w:val="36"/>
        </w:rPr>
        <w:t xml:space="preserve">3: </w:t>
      </w:r>
      <w:r w:rsidR="00185B1D" w:rsidRPr="00185B1D">
        <w:rPr>
          <w:rFonts w:ascii="TH SarabunPSK" w:hAnsi="TH SarabunPSK" w:cs="TH SarabunPSK"/>
          <w:noProof/>
          <w:sz w:val="36"/>
          <w:szCs w:val="36"/>
          <w:cs/>
        </w:rPr>
        <w:t xml:space="preserve">งานศิลปหัตถกรรม </w:t>
      </w:r>
    </w:p>
    <w:p w:rsidR="008D27D1" w:rsidRDefault="008D27D1"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นักเรียน ครั้งที่ </w:t>
      </w:r>
      <w:r w:rsidR="00185B1D" w:rsidRPr="00185B1D">
        <w:rPr>
          <w:rFonts w:ascii="TH SarabunPSK" w:hAnsi="TH SarabunPSK" w:cs="TH SarabunPSK"/>
          <w:noProof/>
          <w:sz w:val="36"/>
          <w:szCs w:val="36"/>
        </w:rPr>
        <w:t>66</w:t>
      </w:r>
      <w:r w:rsidR="00185B1D" w:rsidRPr="00185B1D">
        <w:rPr>
          <w:rFonts w:ascii="TH SarabunPSK" w:hAnsi="TH SarabunPSK" w:cs="TH SarabunPSK"/>
          <w:noProof/>
          <w:sz w:val="36"/>
          <w:szCs w:val="36"/>
          <w:cs/>
        </w:rPr>
        <w:t xml:space="preserve"> ปีการศึกษา </w:t>
      </w:r>
      <w:r w:rsidR="00185B1D" w:rsidRPr="00185B1D">
        <w:rPr>
          <w:rFonts w:ascii="TH SarabunPSK" w:hAnsi="TH SarabunPSK" w:cs="TH SarabunPSK"/>
          <w:noProof/>
          <w:sz w:val="36"/>
          <w:szCs w:val="36"/>
        </w:rPr>
        <w:t>2559</w:t>
      </w:r>
      <w:r w:rsidR="00185B1D" w:rsidRPr="00185B1D">
        <w:rPr>
          <w:rFonts w:ascii="TH SarabunPSK" w:hAnsi="TH SarabunPSK" w:cs="TH SarabunPSK"/>
          <w:noProof/>
          <w:sz w:val="36"/>
          <w:szCs w:val="36"/>
          <w:cs/>
        </w:rPr>
        <w:t xml:space="preserve"> </w:t>
      </w:r>
    </w:p>
    <w:p w:rsidR="008D27D1" w:rsidRDefault="008D27D1"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ระดับภาคกลางและภาคตะวันออก </w:t>
      </w:r>
    </w:p>
    <w:p w:rsidR="00185B1D" w:rsidRPr="00185B1D" w:rsidRDefault="008D27D1" w:rsidP="00185B1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700224" behindDoc="0" locked="0" layoutInCell="1" allowOverlap="1" wp14:anchorId="6F5FABAE" wp14:editId="444A33E9">
                <wp:simplePos x="0" y="0"/>
                <wp:positionH relativeFrom="margin">
                  <wp:posOffset>45085</wp:posOffset>
                </wp:positionH>
                <wp:positionV relativeFrom="paragraph">
                  <wp:posOffset>384810</wp:posOffset>
                </wp:positionV>
                <wp:extent cx="66008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A242C" id="Straight Connector 29" o:spid="_x0000_s1026" style="position:absolute;z-index:251700224;visibility:visible;mso-wrap-style:square;mso-wrap-distance-left:9pt;mso-wrap-distance-top:0;mso-wrap-distance-right:9pt;mso-wrap-distance-bottom:0;mso-position-horizontal:absolute;mso-position-horizontal-relative:margin;mso-position-vertical:absolute;mso-position-vertical-relative:text" from="3.55pt,30.3pt" to="523.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" strokecolor="#5b9bd5 [3204]" strokeweight="1.5pt">
                <v:stroke joinstyle="miter"/>
                <w10:wrap anchorx="margin"/>
              </v:line>
            </w:pict>
          </mc:Fallback>
        </mc:AlternateConten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จัดขึ้น </w:t>
      </w:r>
      <w:r w:rsidR="00185B1D" w:rsidRPr="00185B1D">
        <w:rPr>
          <w:rFonts w:ascii="TH SarabunPSK" w:hAnsi="TH SarabunPSK" w:cs="TH SarabunPSK"/>
          <w:noProof/>
          <w:sz w:val="36"/>
          <w:szCs w:val="36"/>
        </w:rPr>
        <w:t>17</w:t>
      </w:r>
      <w:r w:rsidR="00185B1D" w:rsidRPr="00185B1D">
        <w:rPr>
          <w:rFonts w:ascii="TH SarabunPSK" w:hAnsi="TH SarabunPSK" w:cs="TH SarabunPSK"/>
          <w:noProof/>
          <w:sz w:val="36"/>
          <w:szCs w:val="36"/>
          <w:cs/>
        </w:rPr>
        <w:t xml:space="preserve"> ธ.ค. </w:t>
      </w:r>
      <w:r w:rsidR="00185B1D" w:rsidRPr="00185B1D">
        <w:rPr>
          <w:rFonts w:ascii="TH SarabunPSK" w:hAnsi="TH SarabunPSK" w:cs="TH SarabunPSK"/>
          <w:noProof/>
          <w:sz w:val="36"/>
          <w:szCs w:val="36"/>
        </w:rPr>
        <w:t>2559</w:t>
      </w:r>
      <w:r w:rsidR="00185B1D" w:rsidRPr="00185B1D">
        <w:rPr>
          <w:rFonts w:ascii="TH SarabunPSK" w:hAnsi="TH SarabunPSK" w:cs="TH SarabunPSK"/>
          <w:noProof/>
          <w:sz w:val="36"/>
          <w:szCs w:val="36"/>
          <w:cs/>
        </w:rPr>
        <w:t xml:space="preserve"> โรงเรียนศรียานุสรณ์ </w:t>
      </w:r>
    </w:p>
    <w:p w:rsidR="008D27D1" w:rsidRDefault="008D27D1" w:rsidP="00185B1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2560</w:t>
      </w:r>
      <w:r w:rsidR="00185B1D" w:rsidRPr="00185B1D">
        <w:rPr>
          <w:rFonts w:ascii="TH SarabunPSK" w:hAnsi="TH SarabunPSK" w:cs="TH SarabunPSK"/>
          <w:noProof/>
          <w:sz w:val="36"/>
          <w:szCs w:val="36"/>
          <w:cs/>
        </w:rPr>
        <w:t xml:space="preserve"> </w: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คณะกรรมการคัดเลือกสุดยอดภูมิปัญญา </w:t>
      </w:r>
      <w:r>
        <w:rPr>
          <w:rFonts w:ascii="TH SarabunPSK" w:hAnsi="TH SarabunPSK" w:cs="TH SarabunPSK"/>
          <w:noProof/>
          <w:sz w:val="36"/>
          <w:szCs w:val="36"/>
        </w:rPr>
        <w:t xml:space="preserve">           </w:t>
      </w:r>
      <w:r w:rsidRPr="00185B1D">
        <w:rPr>
          <w:rFonts w:ascii="TH SarabunPSK" w:hAnsi="TH SarabunPSK" w:cs="TH SarabunPSK"/>
          <w:noProof/>
          <w:sz w:val="36"/>
          <w:szCs w:val="36"/>
          <w:cs/>
        </w:rPr>
        <w:t>ก</w:t>
      </w:r>
      <w:r>
        <w:rPr>
          <w:rFonts w:ascii="TH SarabunPSK" w:hAnsi="TH SarabunPSK" w:cs="TH SarabunPSK"/>
          <w:noProof/>
          <w:sz w:val="36"/>
          <w:szCs w:val="36"/>
          <w:cs/>
        </w:rPr>
        <w:t>รมการพัฒนาชุมชน จังหวัดจันทบุรี</w:t>
      </w:r>
    </w:p>
    <w:p w:rsidR="008D27D1" w:rsidRDefault="008D27D1"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ท้องถิ่นระดับจังหวัด จังหวัดจันทบุรี  </w:t>
      </w:r>
    </w:p>
    <w:p w:rsidR="008D27D1" w:rsidRDefault="008D27D1"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จัดขึ้น </w:t>
      </w:r>
      <w:r w:rsidR="00185B1D" w:rsidRPr="00185B1D">
        <w:rPr>
          <w:rFonts w:ascii="TH SarabunPSK" w:hAnsi="TH SarabunPSK" w:cs="TH SarabunPSK"/>
          <w:noProof/>
          <w:sz w:val="36"/>
          <w:szCs w:val="36"/>
        </w:rPr>
        <w:t>6</w:t>
      </w:r>
      <w:r w:rsidR="00185B1D" w:rsidRPr="00185B1D">
        <w:rPr>
          <w:rFonts w:ascii="TH SarabunPSK" w:hAnsi="TH SarabunPSK" w:cs="TH SarabunPSK"/>
          <w:noProof/>
          <w:sz w:val="36"/>
          <w:szCs w:val="36"/>
          <w:cs/>
        </w:rPr>
        <w:t xml:space="preserve"> มกราคม </w:t>
      </w:r>
      <w:r w:rsidR="00185B1D" w:rsidRPr="00185B1D">
        <w:rPr>
          <w:rFonts w:ascii="TH SarabunPSK" w:hAnsi="TH SarabunPSK" w:cs="TH SarabunPSK"/>
          <w:noProof/>
          <w:sz w:val="36"/>
          <w:szCs w:val="36"/>
        </w:rPr>
        <w:t>2560</w:t>
      </w:r>
      <w:r w:rsidR="00185B1D" w:rsidRPr="00185B1D">
        <w:rPr>
          <w:rFonts w:ascii="TH SarabunPSK" w:hAnsi="TH SarabunPSK" w:cs="TH SarabunPSK"/>
          <w:noProof/>
          <w:sz w:val="36"/>
          <w:szCs w:val="36"/>
          <w:cs/>
        </w:rPr>
        <w:t xml:space="preserve"> </w:t>
      </w:r>
    </w:p>
    <w:p w:rsidR="00185B1D" w:rsidRPr="00185B1D" w:rsidRDefault="008D27D1" w:rsidP="00185B1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702272" behindDoc="0" locked="0" layoutInCell="1" allowOverlap="1" wp14:anchorId="26355D95" wp14:editId="6853F2EB">
                <wp:simplePos x="0" y="0"/>
                <wp:positionH relativeFrom="margin">
                  <wp:posOffset>133350</wp:posOffset>
                </wp:positionH>
                <wp:positionV relativeFrom="paragraph">
                  <wp:posOffset>353060</wp:posOffset>
                </wp:positionV>
                <wp:extent cx="66008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75829" id="Straight Connector 30" o:spid="_x0000_s1026"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10.5pt,27.8pt" to="530.2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" strokecolor="#5b9bd5 [3204]" strokeweight="1.5pt">
                <v:stroke joinstyle="miter"/>
                <w10:wrap anchorx="margin"/>
              </v:line>
            </w:pict>
          </mc:Fallback>
        </mc:AlternateConten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โรงแรมเคพี แกรนด์ อ.เมือง จันทบุรี </w:t>
      </w:r>
    </w:p>
    <w:p w:rsidR="008D27D1" w:rsidRDefault="008D27D1" w:rsidP="00185B1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2560</w:t>
      </w:r>
      <w:r w:rsidR="00185B1D" w:rsidRPr="00185B1D">
        <w:rPr>
          <w:rFonts w:ascii="TH SarabunPSK" w:hAnsi="TH SarabunPSK" w:cs="TH SarabunPSK"/>
          <w:noProof/>
          <w:sz w:val="36"/>
          <w:szCs w:val="36"/>
          <w:cs/>
        </w:rPr>
        <w:t xml:space="preserve"> </w: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คณะกรรมการพิจารณาคัดเลือกปราชญ์ภูมิ </w:t>
      </w:r>
      <w:r>
        <w:rPr>
          <w:rFonts w:ascii="TH SarabunPSK" w:hAnsi="TH SarabunPSK" w:cs="TH SarabunPSK"/>
          <w:noProof/>
          <w:sz w:val="36"/>
          <w:szCs w:val="36"/>
        </w:rPr>
        <w:t xml:space="preserve">         </w:t>
      </w:r>
      <w:r w:rsidRPr="00185B1D">
        <w:rPr>
          <w:rFonts w:ascii="TH SarabunPSK" w:hAnsi="TH SarabunPSK" w:cs="TH SarabunPSK"/>
          <w:noProof/>
          <w:sz w:val="36"/>
          <w:szCs w:val="36"/>
          <w:cs/>
        </w:rPr>
        <w:t>ก</w:t>
      </w:r>
      <w:r>
        <w:rPr>
          <w:rFonts w:ascii="TH SarabunPSK" w:hAnsi="TH SarabunPSK" w:cs="TH SarabunPSK"/>
          <w:noProof/>
          <w:sz w:val="36"/>
          <w:szCs w:val="36"/>
          <w:cs/>
        </w:rPr>
        <w:t>รมการพัฒนาชุมชน จังหวัดจันทบุร</w:t>
      </w:r>
      <w:r>
        <w:rPr>
          <w:rFonts w:ascii="TH SarabunPSK" w:hAnsi="TH SarabunPSK" w:cs="TH SarabunPSK" w:hint="cs"/>
          <w:noProof/>
          <w:sz w:val="36"/>
          <w:szCs w:val="36"/>
          <w:cs/>
        </w:rPr>
        <w:t xml:space="preserve">ี  </w:t>
      </w:r>
    </w:p>
    <w:p w:rsidR="008D27D1" w:rsidRDefault="008D27D1"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ปัญญาท้องถิ่น : โครงการคัดเลือกภูมิ </w:t>
      </w:r>
    </w:p>
    <w:p w:rsidR="008D27D1" w:rsidRDefault="008D27D1"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ปัญญาไทย เวทีประชาคมคัดเลือกภูมิ </w:t>
      </w:r>
    </w:p>
    <w:p w:rsidR="008D27D1" w:rsidRDefault="008D27D1"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ปัญญาท้องถิ่นระดับจังหวัด จังหวัดจันทบุรี </w:t>
      </w:r>
    </w:p>
    <w:p w:rsidR="00185B1D" w:rsidRPr="00185B1D" w:rsidRDefault="008D27D1" w:rsidP="00185B1D">
      <w:pPr>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704320" behindDoc="0" locked="0" layoutInCell="1" allowOverlap="1" wp14:anchorId="5B666F7E" wp14:editId="03D025B2">
                <wp:simplePos x="0" y="0"/>
                <wp:positionH relativeFrom="margin">
                  <wp:posOffset>47625</wp:posOffset>
                </wp:positionH>
                <wp:positionV relativeFrom="paragraph">
                  <wp:posOffset>343535</wp:posOffset>
                </wp:positionV>
                <wp:extent cx="66008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28437" id="Straight Connector 31" o:spid="_x0000_s1026" style="position:absolute;z-index:251704320;visibility:visible;mso-wrap-style:square;mso-wrap-distance-left:9pt;mso-wrap-distance-top:0;mso-wrap-distance-right:9pt;mso-wrap-distance-bottom:0;mso-position-horizontal:absolute;mso-position-horizontal-relative:margin;mso-position-vertical:absolute;mso-position-vertical-relative:text" from="3.75pt,27.05pt" to="52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" strokecolor="#5b9bd5 [3204]" strokeweight="1.5pt">
                <v:stroke joinstyle="miter"/>
                <w10:wrap anchorx="margin"/>
              </v:line>
            </w:pict>
          </mc:Fallback>
        </mc:AlternateConten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จัดขึ้น </w:t>
      </w:r>
      <w:r w:rsidR="00185B1D" w:rsidRPr="00185B1D">
        <w:rPr>
          <w:rFonts w:ascii="TH SarabunPSK" w:hAnsi="TH SarabunPSK" w:cs="TH SarabunPSK"/>
          <w:noProof/>
          <w:sz w:val="36"/>
          <w:szCs w:val="36"/>
        </w:rPr>
        <w:t>2</w:t>
      </w:r>
      <w:r w:rsidR="00185B1D" w:rsidRPr="00185B1D">
        <w:rPr>
          <w:rFonts w:ascii="TH SarabunPSK" w:hAnsi="TH SarabunPSK" w:cs="TH SarabunPSK"/>
          <w:noProof/>
          <w:sz w:val="36"/>
          <w:szCs w:val="36"/>
          <w:cs/>
        </w:rPr>
        <w:t xml:space="preserve"> มี.ค. </w:t>
      </w:r>
      <w:r w:rsidR="00185B1D" w:rsidRPr="00185B1D">
        <w:rPr>
          <w:rFonts w:ascii="TH SarabunPSK" w:hAnsi="TH SarabunPSK" w:cs="TH SarabunPSK"/>
          <w:noProof/>
          <w:sz w:val="36"/>
          <w:szCs w:val="36"/>
        </w:rPr>
        <w:t>2560</w:t>
      </w:r>
      <w:r w:rsidR="00185B1D" w:rsidRPr="00185B1D">
        <w:rPr>
          <w:rFonts w:ascii="TH SarabunPSK" w:hAnsi="TH SarabunPSK" w:cs="TH SarabunPSK"/>
          <w:noProof/>
          <w:sz w:val="36"/>
          <w:szCs w:val="36"/>
          <w:cs/>
        </w:rPr>
        <w:t xml:space="preserve"> โรงแรมเคพีแกรนด์ อ.เมือง จันทบุรี </w:t>
      </w:r>
    </w:p>
    <w:p w:rsidR="004822D0" w:rsidRDefault="008D27D1" w:rsidP="004822D0">
      <w:pPr>
        <w:ind w:left="720"/>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2560</w:t>
      </w:r>
      <w:r w:rsidR="00185B1D" w:rsidRPr="00185B1D">
        <w:rPr>
          <w:rFonts w:ascii="TH SarabunPSK" w:hAnsi="TH SarabunPSK" w:cs="TH SarabunPSK"/>
          <w:noProof/>
          <w:sz w:val="36"/>
          <w:szCs w:val="36"/>
          <w:cs/>
        </w:rPr>
        <w:t xml:space="preserve"> </w: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ผู้ทรงคุณวุฒิพิจารณาหลักสูตรโรงเรียน </w:t>
      </w:r>
      <w:r w:rsidR="004822D0">
        <w:rPr>
          <w:rFonts w:ascii="TH SarabunPSK" w:hAnsi="TH SarabunPSK" w:cs="TH SarabunPSK"/>
          <w:noProof/>
          <w:sz w:val="36"/>
          <w:szCs w:val="36"/>
        </w:rPr>
        <w:t xml:space="preserve">              </w:t>
      </w:r>
      <w:r w:rsidR="004822D0">
        <w:rPr>
          <w:rFonts w:ascii="TH SarabunPSK" w:hAnsi="TH SarabunPSK" w:cs="TH SarabunPSK" w:hint="cs"/>
          <w:noProof/>
          <w:sz w:val="36"/>
          <w:szCs w:val="36"/>
          <w:cs/>
        </w:rPr>
        <w:t xml:space="preserve">   </w:t>
      </w:r>
      <w:r w:rsidR="004822D0">
        <w:rPr>
          <w:rFonts w:ascii="TH SarabunPSK" w:hAnsi="TH SarabunPSK" w:cs="TH SarabunPSK"/>
          <w:noProof/>
          <w:sz w:val="36"/>
          <w:szCs w:val="36"/>
          <w:cs/>
        </w:rPr>
        <w:t>สำ</w:t>
      </w:r>
      <w:r w:rsidR="004822D0" w:rsidRPr="00185B1D">
        <w:rPr>
          <w:rFonts w:ascii="TH SarabunPSK" w:hAnsi="TH SarabunPSK" w:cs="TH SarabunPSK"/>
          <w:noProof/>
          <w:sz w:val="36"/>
          <w:szCs w:val="36"/>
          <w:cs/>
        </w:rPr>
        <w:t>นักงานคณะก</w:t>
      </w:r>
      <w:r w:rsidR="004822D0">
        <w:rPr>
          <w:rFonts w:ascii="TH SarabunPSK" w:hAnsi="TH SarabunPSK" w:cs="TH SarabunPSK"/>
          <w:noProof/>
          <w:sz w:val="36"/>
          <w:szCs w:val="36"/>
          <w:cs/>
        </w:rPr>
        <w:t>รรมการ</w:t>
      </w:r>
    </w:p>
    <w:p w:rsidR="004822D0" w:rsidRDefault="004822D0" w:rsidP="004822D0">
      <w:pPr>
        <w:ind w:left="720"/>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เอกชนนอกระบบ : หลักสูตรวิชาการ </w:t>
      </w:r>
      <w:r>
        <w:rPr>
          <w:rFonts w:ascii="TH SarabunPSK" w:hAnsi="TH SarabunPSK" w:cs="TH SarabunPSK"/>
          <w:noProof/>
          <w:sz w:val="36"/>
          <w:szCs w:val="36"/>
        </w:rPr>
        <w:t xml:space="preserve">                   </w:t>
      </w:r>
      <w:r>
        <w:rPr>
          <w:rFonts w:ascii="TH SarabunPSK" w:hAnsi="TH SarabunPSK" w:cs="TH SarabunPSK"/>
          <w:noProof/>
          <w:sz w:val="36"/>
          <w:szCs w:val="36"/>
          <w:cs/>
        </w:rPr>
        <w:t>ส่งเสริมการศึกษาเอกชน</w:t>
      </w:r>
    </w:p>
    <w:p w:rsidR="004822D0" w:rsidRDefault="004822D0" w:rsidP="004822D0">
      <w:pPr>
        <w:ind w:left="720"/>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วิเคราะห์และประเมินคุณภาพเพชร :</w:t>
      </w:r>
      <w:r>
        <w:rPr>
          <w:rFonts w:ascii="TH SarabunPSK" w:hAnsi="TH SarabunPSK" w:cs="TH SarabunPSK"/>
          <w:noProof/>
          <w:sz w:val="36"/>
          <w:szCs w:val="36"/>
        </w:rPr>
        <w:tab/>
      </w:r>
      <w:r>
        <w:rPr>
          <w:rFonts w:ascii="TH SarabunPSK" w:hAnsi="TH SarabunPSK" w:cs="TH SarabunPSK"/>
          <w:noProof/>
          <w:sz w:val="36"/>
          <w:szCs w:val="36"/>
        </w:rPr>
        <w:tab/>
        <w:t xml:space="preserve">          </w:t>
      </w:r>
      <w:r>
        <w:rPr>
          <w:rFonts w:ascii="TH SarabunPSK" w:hAnsi="TH SarabunPSK" w:cs="TH SarabunPSK"/>
          <w:noProof/>
          <w:sz w:val="36"/>
          <w:szCs w:val="36"/>
          <w:cs/>
        </w:rPr>
        <w:t>สำ</w:t>
      </w:r>
      <w:r w:rsidRPr="00185B1D">
        <w:rPr>
          <w:rFonts w:ascii="TH SarabunPSK" w:hAnsi="TH SarabunPSK" w:cs="TH SarabunPSK"/>
          <w:noProof/>
          <w:sz w:val="36"/>
          <w:szCs w:val="36"/>
          <w:cs/>
        </w:rPr>
        <w:t>นักงานปลัดกระทรวง</w:t>
      </w:r>
    </w:p>
    <w:p w:rsidR="004822D0" w:rsidRDefault="004822D0" w:rsidP="008D27D1">
      <w:pPr>
        <w:ind w:left="720"/>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 โรงเรียนอัญมณีศาสตร์และการออกแบบ </w:t>
      </w:r>
      <w:r>
        <w:rPr>
          <w:rFonts w:ascii="TH SarabunPSK" w:hAnsi="TH SarabunPSK" w:cs="TH SarabunPSK"/>
          <w:noProof/>
          <w:sz w:val="36"/>
          <w:szCs w:val="36"/>
        </w:rPr>
        <w:t xml:space="preserve">            </w:t>
      </w:r>
      <w:r>
        <w:rPr>
          <w:rFonts w:ascii="TH SarabunPSK" w:hAnsi="TH SarabunPSK" w:cs="TH SarabunPSK" w:hint="cs"/>
          <w:noProof/>
          <w:sz w:val="36"/>
          <w:szCs w:val="36"/>
          <w:cs/>
        </w:rPr>
        <w:t xml:space="preserve">   </w:t>
      </w:r>
      <w:r w:rsidRPr="00185B1D">
        <w:rPr>
          <w:rFonts w:ascii="TH SarabunPSK" w:hAnsi="TH SarabunPSK" w:cs="TH SarabunPSK"/>
          <w:noProof/>
          <w:sz w:val="36"/>
          <w:szCs w:val="36"/>
          <w:cs/>
        </w:rPr>
        <w:t>ศึกษาธิการ</w:t>
      </w:r>
    </w:p>
    <w:p w:rsidR="004822D0" w:rsidRDefault="004822D0" w:rsidP="008D27D1">
      <w:pPr>
        <w:ind w:left="720"/>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เครื่องประดับ จีไอเอ (ประเทศไทย) /</w:t>
      </w:r>
      <w:r w:rsidR="00185B1D" w:rsidRPr="00185B1D">
        <w:rPr>
          <w:rFonts w:ascii="TH SarabunPSK" w:hAnsi="TH SarabunPSK" w:cs="TH SarabunPSK"/>
          <w:noProof/>
          <w:sz w:val="36"/>
          <w:szCs w:val="36"/>
        </w:rPr>
        <w:t xml:space="preserve">GIA </w:t>
      </w:r>
    </w:p>
    <w:p w:rsidR="004822D0" w:rsidRDefault="004822D0" w:rsidP="008D27D1">
      <w:pPr>
        <w:ind w:left="720"/>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 xml:space="preserve">Gemological and Jewelry Design School (Thailand)  </w:t>
      </w:r>
    </w:p>
    <w:p w:rsidR="00185B1D" w:rsidRPr="00185B1D" w:rsidRDefault="004822D0" w:rsidP="008D27D1">
      <w:pPr>
        <w:ind w:left="720"/>
        <w:rPr>
          <w:rFonts w:ascii="TH SarabunPSK" w:hAnsi="TH SarabunPSK" w:cs="TH SarabunPSK"/>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706368" behindDoc="0" locked="0" layoutInCell="1" allowOverlap="1" wp14:anchorId="46EE62C7" wp14:editId="42503A98">
                <wp:simplePos x="0" y="0"/>
                <wp:positionH relativeFrom="margin">
                  <wp:align>left</wp:align>
                </wp:positionH>
                <wp:positionV relativeFrom="paragraph">
                  <wp:posOffset>398780</wp:posOffset>
                </wp:positionV>
                <wp:extent cx="66008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5502E" id="Straight Connector 32" o:spid="_x0000_s1026" style="position:absolute;z-index:251706368;visibility:visible;mso-wrap-style:square;mso-wrap-distance-left:9pt;mso-wrap-distance-top:0;mso-wrap-distance-right:9pt;mso-wrap-distance-bottom:0;mso-position-horizontal:left;mso-position-horizontal-relative:margin;mso-position-vertical:absolute;mso-position-vertical-relative:text" from="0,31.4pt" to="519.7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" strokecolor="#5b9bd5 [3204]" strokeweight="1.5pt">
                <v:stroke joinstyle="miter"/>
                <w10:wrap anchorx="margin"/>
              </v:line>
            </w:pict>
          </mc:Fallback>
        </mc:AlternateConten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ครั้งที่ </w:t>
      </w:r>
      <w:r w:rsidR="00185B1D" w:rsidRPr="00185B1D">
        <w:rPr>
          <w:rFonts w:ascii="TH SarabunPSK" w:hAnsi="TH SarabunPSK" w:cs="TH SarabunPSK"/>
          <w:noProof/>
          <w:sz w:val="36"/>
          <w:szCs w:val="36"/>
        </w:rPr>
        <w:t>1</w:t>
      </w:r>
      <w:r w:rsidR="00185B1D" w:rsidRPr="00185B1D">
        <w:rPr>
          <w:rFonts w:ascii="TH SarabunPSK" w:hAnsi="TH SarabunPSK" w:cs="TH SarabunPSK"/>
          <w:noProof/>
          <w:sz w:val="36"/>
          <w:szCs w:val="36"/>
          <w:cs/>
        </w:rPr>
        <w:t xml:space="preserve"> และครั้งที่ </w:t>
      </w:r>
      <w:r w:rsidR="00185B1D" w:rsidRPr="00185B1D">
        <w:rPr>
          <w:rFonts w:ascii="TH SarabunPSK" w:hAnsi="TH SarabunPSK" w:cs="TH SarabunPSK"/>
          <w:noProof/>
          <w:sz w:val="36"/>
          <w:szCs w:val="36"/>
        </w:rPr>
        <w:t xml:space="preserve">2 </w:t>
      </w:r>
    </w:p>
    <w:p w:rsidR="004822D0" w:rsidRDefault="004822D0" w:rsidP="004822D0">
      <w:pPr>
        <w:rPr>
          <w:rFonts w:ascii="TH SarabunPSK" w:hAnsi="TH SarabunPSK" w:cs="TH SarabunPSK"/>
          <w:noProof/>
          <w:sz w:val="36"/>
          <w:szCs w:val="36"/>
        </w:rPr>
      </w:pPr>
      <w:r>
        <w:rPr>
          <w:rFonts w:ascii="TH SarabunPSK" w:hAnsi="TH SarabunPSK" w:cs="TH SarabunPSK"/>
          <w:noProof/>
          <w:sz w:val="36"/>
          <w:szCs w:val="36"/>
        </w:rPr>
        <w:lastRenderedPageBreak/>
        <w:t xml:space="preserve">            </w:t>
      </w:r>
      <w:r w:rsidR="00185B1D" w:rsidRPr="00185B1D">
        <w:rPr>
          <w:rFonts w:ascii="TH SarabunPSK" w:hAnsi="TH SarabunPSK" w:cs="TH SarabunPSK"/>
          <w:noProof/>
          <w:sz w:val="36"/>
          <w:szCs w:val="36"/>
        </w:rPr>
        <w:t>2560</w:t>
      </w:r>
      <w:r w:rsidR="00185B1D" w:rsidRPr="00185B1D">
        <w:rPr>
          <w:rFonts w:ascii="TH SarabunPSK" w:hAnsi="TH SarabunPSK" w:cs="TH SarabunPSK"/>
          <w:noProof/>
          <w:sz w:val="36"/>
          <w:szCs w:val="36"/>
          <w:cs/>
        </w:rPr>
        <w:t xml:space="preserve"> </w:t>
      </w: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ผู้ทรงคุณวุฒิพิจารณาหลักสูตรโรงเรียน </w:t>
      </w:r>
      <w:r>
        <w:rPr>
          <w:rFonts w:ascii="TH SarabunPSK" w:hAnsi="TH SarabunPSK" w:cs="TH SarabunPSK"/>
          <w:noProof/>
          <w:sz w:val="36"/>
          <w:szCs w:val="36"/>
        </w:rPr>
        <w:t xml:space="preserve">             </w:t>
      </w:r>
      <w:r>
        <w:rPr>
          <w:rFonts w:ascii="TH SarabunPSK" w:hAnsi="TH SarabunPSK" w:cs="TH SarabunPSK"/>
          <w:noProof/>
          <w:sz w:val="36"/>
          <w:szCs w:val="36"/>
          <w:cs/>
        </w:rPr>
        <w:t>สำ</w:t>
      </w:r>
      <w:r w:rsidRPr="00185B1D">
        <w:rPr>
          <w:rFonts w:ascii="TH SarabunPSK" w:hAnsi="TH SarabunPSK" w:cs="TH SarabunPSK"/>
          <w:noProof/>
          <w:sz w:val="36"/>
          <w:szCs w:val="36"/>
          <w:cs/>
        </w:rPr>
        <w:t>นักงานคณะก</w:t>
      </w:r>
      <w:r>
        <w:rPr>
          <w:rFonts w:ascii="TH SarabunPSK" w:hAnsi="TH SarabunPSK" w:cs="TH SarabunPSK"/>
          <w:noProof/>
          <w:sz w:val="36"/>
          <w:szCs w:val="36"/>
          <w:cs/>
        </w:rPr>
        <w:t>รรมการ</w:t>
      </w:r>
    </w:p>
    <w:p w:rsidR="004822D0" w:rsidRDefault="004822D0" w:rsidP="004822D0">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เอกชนนอกระบบ : หลักสูตรวิชาการ </w:t>
      </w:r>
      <w:r>
        <w:rPr>
          <w:rFonts w:ascii="TH SarabunPSK" w:hAnsi="TH SarabunPSK" w:cs="TH SarabunPSK"/>
          <w:noProof/>
          <w:sz w:val="36"/>
          <w:szCs w:val="36"/>
        </w:rPr>
        <w:t xml:space="preserve">                </w:t>
      </w:r>
      <w:r>
        <w:rPr>
          <w:rFonts w:ascii="TH SarabunPSK" w:hAnsi="TH SarabunPSK" w:cs="TH SarabunPSK"/>
          <w:noProof/>
          <w:sz w:val="36"/>
          <w:szCs w:val="36"/>
          <w:cs/>
        </w:rPr>
        <w:t>ส่งเสริมการศึกษาเอกชน</w:t>
      </w:r>
    </w:p>
    <w:p w:rsidR="004822D0" w:rsidRPr="00185B1D" w:rsidRDefault="004822D0" w:rsidP="004822D0">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ออกแบบเครื่องประดับอัญมณี : </w:t>
      </w:r>
      <w:r>
        <w:rPr>
          <w:rFonts w:ascii="TH SarabunPSK" w:hAnsi="TH SarabunPSK" w:cs="TH SarabunPSK"/>
          <w:noProof/>
          <w:sz w:val="36"/>
          <w:szCs w:val="36"/>
        </w:rPr>
        <w:t xml:space="preserve">                      </w:t>
      </w:r>
      <w:r>
        <w:rPr>
          <w:rFonts w:ascii="TH SarabunPSK" w:hAnsi="TH SarabunPSK" w:cs="TH SarabunPSK"/>
          <w:noProof/>
          <w:sz w:val="36"/>
          <w:szCs w:val="36"/>
          <w:cs/>
        </w:rPr>
        <w:t>สำ</w:t>
      </w:r>
      <w:r w:rsidRPr="00185B1D">
        <w:rPr>
          <w:rFonts w:ascii="TH SarabunPSK" w:hAnsi="TH SarabunPSK" w:cs="TH SarabunPSK"/>
          <w:noProof/>
          <w:sz w:val="36"/>
          <w:szCs w:val="36"/>
          <w:cs/>
        </w:rPr>
        <w:t xml:space="preserve">นักงานปลัดกระทรวง ศึกษาธิการ </w:t>
      </w:r>
    </w:p>
    <w:p w:rsidR="004822D0" w:rsidRDefault="004822D0" w:rsidP="004822D0">
      <w:pPr>
        <w:ind w:left="1440" w:firstLine="720"/>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โรงเรียนอัญมณีศาสตร์และการออกแบบ </w:t>
      </w:r>
    </w:p>
    <w:p w:rsidR="004822D0" w:rsidRDefault="004822D0"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เครื่องประดับ จีไอเอ (ประเทศไทย) /</w:t>
      </w:r>
      <w:r w:rsidR="00185B1D" w:rsidRPr="00185B1D">
        <w:rPr>
          <w:rFonts w:ascii="TH SarabunPSK" w:hAnsi="TH SarabunPSK" w:cs="TH SarabunPSK"/>
          <w:noProof/>
          <w:sz w:val="36"/>
          <w:szCs w:val="36"/>
        </w:rPr>
        <w:t xml:space="preserve">GIA </w:t>
      </w:r>
    </w:p>
    <w:p w:rsidR="004822D0" w:rsidRDefault="004822D0" w:rsidP="00185B1D">
      <w:pPr>
        <w:rPr>
          <w:rFonts w:ascii="TH SarabunPSK" w:hAnsi="TH SarabunPSK" w:cs="TH SarabunPSK"/>
          <w:noProof/>
          <w:sz w:val="36"/>
          <w:szCs w:val="36"/>
        </w:rPr>
      </w:pPr>
      <w:r>
        <w:rPr>
          <w:rFonts w:ascii="TH SarabunPSK" w:hAnsi="TH SarabunPSK" w:cs="TH SarabunPSK"/>
          <w:noProof/>
          <w:sz w:val="36"/>
          <w:szCs w:val="36"/>
        </w:rPr>
        <w:t xml:space="preserve">                             </w:t>
      </w:r>
      <w:r w:rsidR="00185B1D" w:rsidRPr="00185B1D">
        <w:rPr>
          <w:rFonts w:ascii="TH SarabunPSK" w:hAnsi="TH SarabunPSK" w:cs="TH SarabunPSK"/>
          <w:noProof/>
          <w:sz w:val="36"/>
          <w:szCs w:val="36"/>
        </w:rPr>
        <w:t>Gemological and Jewelry Design School (Thaila</w:t>
      </w:r>
      <w:bookmarkStart w:id="0" w:name="_GoBack"/>
      <w:bookmarkEnd w:id="0"/>
      <w:r w:rsidR="00185B1D" w:rsidRPr="00185B1D">
        <w:rPr>
          <w:rFonts w:ascii="TH SarabunPSK" w:hAnsi="TH SarabunPSK" w:cs="TH SarabunPSK"/>
          <w:noProof/>
          <w:sz w:val="36"/>
          <w:szCs w:val="36"/>
        </w:rPr>
        <w:t xml:space="preserve">nd) </w:t>
      </w:r>
    </w:p>
    <w:p w:rsidR="00185B1D" w:rsidRPr="00185B1D" w:rsidRDefault="004822D0" w:rsidP="00185B1D">
      <w:pPr>
        <w:rPr>
          <w:rFonts w:ascii="TH SarabunPSK" w:hAnsi="TH SarabunPSK" w:cs="TH SarabunPSK"/>
          <w:noProof/>
          <w:sz w:val="36"/>
          <w:szCs w:val="36"/>
        </w:rPr>
      </w:pPr>
      <w:r>
        <w:rPr>
          <w:rFonts w:ascii="TH SarabunPSK" w:hAnsi="TH SarabunPSK" w:cs="TH SarabunPSK" w:hint="cs"/>
          <w:noProof/>
          <w:sz w:val="36"/>
          <w:szCs w:val="36"/>
          <w:cs/>
        </w:rPr>
        <w:t xml:space="preserve">                             </w:t>
      </w:r>
      <w:r w:rsidR="00185B1D" w:rsidRPr="00185B1D">
        <w:rPr>
          <w:rFonts w:ascii="TH SarabunPSK" w:hAnsi="TH SarabunPSK" w:cs="TH SarabunPSK"/>
          <w:noProof/>
          <w:sz w:val="36"/>
          <w:szCs w:val="36"/>
          <w:cs/>
        </w:rPr>
        <w:t xml:space="preserve">ครั้งที่ </w:t>
      </w:r>
      <w:r w:rsidR="00185B1D" w:rsidRPr="00185B1D">
        <w:rPr>
          <w:rFonts w:ascii="TH SarabunPSK" w:hAnsi="TH SarabunPSK" w:cs="TH SarabunPSK"/>
          <w:noProof/>
          <w:sz w:val="36"/>
          <w:szCs w:val="36"/>
        </w:rPr>
        <w:t>1</w:t>
      </w:r>
      <w:r w:rsidR="00185B1D" w:rsidRPr="00185B1D">
        <w:rPr>
          <w:rFonts w:ascii="TH SarabunPSK" w:hAnsi="TH SarabunPSK" w:cs="TH SarabunPSK"/>
          <w:noProof/>
          <w:sz w:val="36"/>
          <w:szCs w:val="36"/>
          <w:cs/>
        </w:rPr>
        <w:t xml:space="preserve"> และครั้งที่ </w:t>
      </w:r>
      <w:r w:rsidR="00185B1D" w:rsidRPr="00185B1D">
        <w:rPr>
          <w:rFonts w:ascii="TH SarabunPSK" w:hAnsi="TH SarabunPSK" w:cs="TH SarabunPSK"/>
          <w:noProof/>
          <w:sz w:val="36"/>
          <w:szCs w:val="36"/>
        </w:rPr>
        <w:t xml:space="preserve">2 </w:t>
      </w:r>
    </w:p>
    <w:p w:rsidR="00185B1D" w:rsidRPr="00185B1D" w:rsidRDefault="004822D0" w:rsidP="00185B1D">
      <w:pPr>
        <w:rPr>
          <w:rFonts w:ascii="TH SarabunPSK" w:hAnsi="TH SarabunPSK" w:cs="TH SarabunPSK" w:hint="cs"/>
          <w:noProof/>
          <w:sz w:val="36"/>
          <w:szCs w:val="36"/>
        </w:rPr>
      </w:pPr>
      <w:r>
        <w:rPr>
          <w:rFonts w:ascii="TH SarabunPSK" w:hAnsi="TH SarabunPSK" w:cs="TH SarabunPSK"/>
          <w:b/>
          <w:bCs/>
          <w:noProof/>
          <w:sz w:val="36"/>
          <w:szCs w:val="36"/>
        </w:rPr>
        <mc:AlternateContent>
          <mc:Choice Requires="wps">
            <w:drawing>
              <wp:anchor distT="0" distB="0" distL="114300" distR="114300" simplePos="0" relativeHeight="251708416" behindDoc="0" locked="0" layoutInCell="1" allowOverlap="1" wp14:anchorId="42A6EB0A" wp14:editId="1893AFA2">
                <wp:simplePos x="0" y="0"/>
                <wp:positionH relativeFrom="margin">
                  <wp:align>left</wp:align>
                </wp:positionH>
                <wp:positionV relativeFrom="paragraph">
                  <wp:posOffset>93345</wp:posOffset>
                </wp:positionV>
                <wp:extent cx="66008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6600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B6AAF" id="Straight Connector 33" o:spid="_x0000_s1026" style="position:absolute;z-index:251708416;visibility:visible;mso-wrap-style:square;mso-wrap-distance-left:9pt;mso-wrap-distance-top:0;mso-wrap-distance-right:9pt;mso-wrap-distance-bottom:0;mso-position-horizontal:left;mso-position-horizontal-relative:margin;mso-position-vertical:absolute;mso-position-vertical-relative:text" from="0,7.35pt" to="519.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" strokecolor="#5b9bd5 [3204]" strokeweight="1.5pt">
                <v:stroke joinstyle="miter"/>
                <w10:wrap anchorx="margin"/>
              </v:line>
            </w:pict>
          </mc:Fallback>
        </mc:AlternateContent>
      </w:r>
    </w:p>
    <w:p w:rsidR="0082552D" w:rsidRPr="00185B1D" w:rsidRDefault="004822D0" w:rsidP="00185B1D">
      <w:pPr>
        <w:rPr>
          <w:rFonts w:ascii="TH SarabunPSK" w:hAnsi="TH SarabunPSK" w:cs="TH SarabunPSK"/>
          <w:noProof/>
          <w:sz w:val="36"/>
          <w:szCs w:val="36"/>
        </w:rPr>
      </w:pPr>
    </w:p>
    <w:sectPr w:rsidR="0082552D" w:rsidRPr="00185B1D" w:rsidSect="001D089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37F8C"/>
    <w:multiLevelType w:val="hybridMultilevel"/>
    <w:tmpl w:val="B4C0BF66"/>
    <w:lvl w:ilvl="0" w:tplc="E59E6EDE">
      <w:start w:val="1"/>
      <w:numFmt w:val="decimal"/>
      <w:lvlText w:val="%1."/>
      <w:lvlJc w:val="left"/>
      <w:pPr>
        <w:ind w:left="6810" w:hanging="360"/>
      </w:pPr>
      <w:rPr>
        <w:rFonts w:hint="default"/>
      </w:rPr>
    </w:lvl>
    <w:lvl w:ilvl="1" w:tplc="04090019" w:tentative="1">
      <w:start w:val="1"/>
      <w:numFmt w:val="lowerLetter"/>
      <w:lvlText w:val="%2."/>
      <w:lvlJc w:val="left"/>
      <w:pPr>
        <w:ind w:left="7530" w:hanging="360"/>
      </w:pPr>
    </w:lvl>
    <w:lvl w:ilvl="2" w:tplc="0409001B" w:tentative="1">
      <w:start w:val="1"/>
      <w:numFmt w:val="lowerRoman"/>
      <w:lvlText w:val="%3."/>
      <w:lvlJc w:val="right"/>
      <w:pPr>
        <w:ind w:left="8250" w:hanging="180"/>
      </w:pPr>
    </w:lvl>
    <w:lvl w:ilvl="3" w:tplc="0409000F" w:tentative="1">
      <w:start w:val="1"/>
      <w:numFmt w:val="decimal"/>
      <w:lvlText w:val="%4."/>
      <w:lvlJc w:val="left"/>
      <w:pPr>
        <w:ind w:left="8970" w:hanging="360"/>
      </w:pPr>
    </w:lvl>
    <w:lvl w:ilvl="4" w:tplc="04090019" w:tentative="1">
      <w:start w:val="1"/>
      <w:numFmt w:val="lowerLetter"/>
      <w:lvlText w:val="%5."/>
      <w:lvlJc w:val="left"/>
      <w:pPr>
        <w:ind w:left="9690" w:hanging="360"/>
      </w:pPr>
    </w:lvl>
    <w:lvl w:ilvl="5" w:tplc="0409001B" w:tentative="1">
      <w:start w:val="1"/>
      <w:numFmt w:val="lowerRoman"/>
      <w:lvlText w:val="%6."/>
      <w:lvlJc w:val="right"/>
      <w:pPr>
        <w:ind w:left="10410" w:hanging="180"/>
      </w:pPr>
    </w:lvl>
    <w:lvl w:ilvl="6" w:tplc="0409000F" w:tentative="1">
      <w:start w:val="1"/>
      <w:numFmt w:val="decimal"/>
      <w:lvlText w:val="%7."/>
      <w:lvlJc w:val="left"/>
      <w:pPr>
        <w:ind w:left="11130" w:hanging="360"/>
      </w:pPr>
    </w:lvl>
    <w:lvl w:ilvl="7" w:tplc="04090019" w:tentative="1">
      <w:start w:val="1"/>
      <w:numFmt w:val="lowerLetter"/>
      <w:lvlText w:val="%8."/>
      <w:lvlJc w:val="left"/>
      <w:pPr>
        <w:ind w:left="11850" w:hanging="360"/>
      </w:pPr>
    </w:lvl>
    <w:lvl w:ilvl="8" w:tplc="0409001B" w:tentative="1">
      <w:start w:val="1"/>
      <w:numFmt w:val="lowerRoman"/>
      <w:lvlText w:val="%9."/>
      <w:lvlJc w:val="right"/>
      <w:pPr>
        <w:ind w:left="12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03"/>
    <w:rsid w:val="000467DC"/>
    <w:rsid w:val="000F7067"/>
    <w:rsid w:val="00185B1D"/>
    <w:rsid w:val="00304A03"/>
    <w:rsid w:val="004822D0"/>
    <w:rsid w:val="004F29E4"/>
    <w:rsid w:val="005F0B50"/>
    <w:rsid w:val="00747D0C"/>
    <w:rsid w:val="008D27D1"/>
    <w:rsid w:val="00A34F96"/>
    <w:rsid w:val="00AA4B4D"/>
    <w:rsid w:val="00E833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DE65"/>
  <w15:chartTrackingRefBased/>
  <w15:docId w15:val="{7963B66E-F3D0-4E70-BFB0-0F6A8062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BUU Chanthaburi</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BUU</dc:creator>
  <cp:keywords/>
  <dc:description/>
  <cp:lastModifiedBy>BUU</cp:lastModifiedBy>
  <cp:revision>1</cp:revision>
  <dcterms:created xsi:type="dcterms:W3CDTF">2019-04-25T17:59:00Z</dcterms:created>
  <dcterms:modified xsi:type="dcterms:W3CDTF">2019-04-25T19:39:00Z</dcterms:modified>
</cp:coreProperties>
</file>